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B95" w:rsidRDefault="00F37B95" w:rsidP="00F37B95">
      <w:pPr>
        <w:spacing w:after="0" w:line="240" w:lineRule="auto"/>
        <w:ind w:left="4360" w:right="0"/>
        <w:contextualSpacing/>
        <w:jc w:val="right"/>
      </w:pPr>
      <w:r>
        <w:t>УТВЕРЖДЕНО</w:t>
      </w:r>
    </w:p>
    <w:p w:rsidR="00F37B95" w:rsidRDefault="00F37B95" w:rsidP="00F37B95">
      <w:pPr>
        <w:spacing w:after="0" w:line="240" w:lineRule="auto"/>
        <w:ind w:left="4360" w:right="0"/>
        <w:contextualSpacing/>
        <w:jc w:val="right"/>
      </w:pPr>
    </w:p>
    <w:p w:rsidR="00F37B95" w:rsidRDefault="00F37B95" w:rsidP="00F37B95">
      <w:pPr>
        <w:spacing w:after="0" w:line="240" w:lineRule="auto"/>
        <w:ind w:left="4360" w:right="0"/>
        <w:contextualSpacing/>
        <w:jc w:val="right"/>
      </w:pPr>
      <w:r>
        <w:t xml:space="preserve">Приказом МБОУ ДО «Центр </w:t>
      </w:r>
    </w:p>
    <w:p w:rsidR="00F37B95" w:rsidRDefault="003169E9" w:rsidP="00F37B95">
      <w:pPr>
        <w:spacing w:after="0" w:line="240" w:lineRule="auto"/>
        <w:ind w:left="4360" w:right="0"/>
        <w:contextualSpacing/>
        <w:jc w:val="righ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E86BDDD" wp14:editId="322E936A">
            <wp:simplePos x="0" y="0"/>
            <wp:positionH relativeFrom="margin">
              <wp:posOffset>4629150</wp:posOffset>
            </wp:positionH>
            <wp:positionV relativeFrom="paragraph">
              <wp:posOffset>16510</wp:posOffset>
            </wp:positionV>
            <wp:extent cx="1543050" cy="1219200"/>
            <wp:effectExtent l="0" t="0" r="0" b="0"/>
            <wp:wrapNone/>
            <wp:docPr id="3" name="Рисунок 1" descr="D:\Рабочий стол\РАЗНОЕ\Баржинский печать и подпис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РАЗНОЕ\Баржинский печать и подпись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7258" t="74134" r="44201" b="84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7B95">
        <w:t xml:space="preserve">дополнительного образования </w:t>
      </w:r>
    </w:p>
    <w:p w:rsidR="00F37B95" w:rsidRDefault="00F37B95" w:rsidP="00F37B95">
      <w:pPr>
        <w:spacing w:after="0" w:line="240" w:lineRule="auto"/>
        <w:ind w:left="4360" w:right="0"/>
        <w:contextualSpacing/>
        <w:jc w:val="right"/>
      </w:pPr>
      <w:r>
        <w:t>Шушенского района»</w:t>
      </w:r>
    </w:p>
    <w:p w:rsidR="00F37B95" w:rsidRDefault="00F37B95" w:rsidP="00F37B95">
      <w:pPr>
        <w:spacing w:after="0" w:line="240" w:lineRule="auto"/>
        <w:ind w:left="4360" w:right="0"/>
        <w:contextualSpacing/>
        <w:jc w:val="right"/>
      </w:pPr>
      <w:r>
        <w:t>№7/2 от «09» января 2023 года</w:t>
      </w:r>
    </w:p>
    <w:p w:rsidR="00F37B95" w:rsidRDefault="003169E9" w:rsidP="003169E9">
      <w:pPr>
        <w:tabs>
          <w:tab w:val="left" w:pos="8085"/>
        </w:tabs>
        <w:spacing w:after="0" w:line="240" w:lineRule="auto"/>
        <w:ind w:left="4360" w:right="0"/>
        <w:contextualSpacing/>
      </w:pPr>
      <w:r>
        <w:tab/>
      </w:r>
    </w:p>
    <w:p w:rsidR="00F37B95" w:rsidRDefault="00F37B95" w:rsidP="00F37B95">
      <w:pPr>
        <w:spacing w:after="0" w:line="240" w:lineRule="auto"/>
        <w:ind w:left="4360" w:right="0"/>
        <w:contextualSpacing/>
        <w:jc w:val="right"/>
      </w:pPr>
      <w:r>
        <w:t>Директор Н.Б.Баржинский</w:t>
      </w:r>
    </w:p>
    <w:p w:rsidR="00F37B95" w:rsidRDefault="00F37B95" w:rsidP="00F37B95">
      <w:pPr>
        <w:spacing w:after="0" w:line="240" w:lineRule="auto"/>
        <w:ind w:left="4360" w:right="0"/>
        <w:contextualSpacing/>
        <w:jc w:val="right"/>
      </w:pPr>
    </w:p>
    <w:p w:rsidR="00F37B95" w:rsidRDefault="003169E9" w:rsidP="003169E9">
      <w:pPr>
        <w:tabs>
          <w:tab w:val="left" w:pos="8025"/>
        </w:tabs>
        <w:spacing w:after="0" w:line="240" w:lineRule="auto"/>
        <w:ind w:left="4360" w:right="0"/>
        <w:contextualSpacing/>
        <w:jc w:val="left"/>
      </w:pPr>
      <w:r>
        <w:tab/>
      </w:r>
    </w:p>
    <w:p w:rsidR="00F37B95" w:rsidRPr="00D566A4" w:rsidRDefault="00F37B95" w:rsidP="00F37B95">
      <w:pPr>
        <w:spacing w:after="295" w:line="259" w:lineRule="auto"/>
        <w:ind w:left="426" w:right="0" w:firstLine="567"/>
        <w:jc w:val="center"/>
        <w:rPr>
          <w:b/>
          <w:szCs w:val="24"/>
        </w:rPr>
      </w:pPr>
      <w:r w:rsidRPr="00D566A4">
        <w:rPr>
          <w:b/>
          <w:szCs w:val="24"/>
        </w:rPr>
        <w:t>Положение о предпринимательской и иной приносящий доход деятельности МБОУ ДО «Центр дополнительного образования Шушенского района»</w:t>
      </w:r>
    </w:p>
    <w:p w:rsidR="00F37B95" w:rsidRDefault="00F37B95" w:rsidP="00F37B95">
      <w:pPr>
        <w:ind w:firstLine="562"/>
      </w:pPr>
      <w:r>
        <w:t>1.Общие положения</w:t>
      </w:r>
    </w:p>
    <w:p w:rsidR="00F37B95" w:rsidRDefault="00F37B95" w:rsidP="00F37B95">
      <w:r>
        <w:rPr>
          <w:noProof/>
        </w:rPr>
        <w:t xml:space="preserve">1.1 </w:t>
      </w:r>
      <w:r>
        <w:t>Настоящее положение разработано в соответствии со ст.50 и с</w:t>
      </w:r>
      <w:bookmarkStart w:id="0" w:name="_GoBack"/>
      <w:bookmarkEnd w:id="0"/>
      <w:r>
        <w:t>т.298 Гражданского кодекса</w:t>
      </w:r>
    </w:p>
    <w:p w:rsidR="00F37B95" w:rsidRDefault="00F37B95" w:rsidP="00F37B95">
      <w:r>
        <w:t>РФ, Законом РФ от 29.12.2012 г, № 273 «Об образовании в Российской Федерации», ст.24 Федерального закона от 12.01.1996 г. № 7-ФЗ «О некоммерческих организациях» (редакция 19.12.2022 г.); Налоговым кодексом РФ, Постановлением Правительства РФ от 28.09.2020 г. № 1441 «Об утверждении Правил оказания платных образовательных услуг», другими нормативными правовыми актами и Уставом МБОУ ДО «Центр дополнительного образования Шушенского района» (далее — Учреждение) в части оказания платных услуг и расходования денежных средств, поступивших от оказания платных услуг.</w:t>
      </w:r>
    </w:p>
    <w:p w:rsidR="00F37B95" w:rsidRDefault="00F37B95" w:rsidP="00F37B95">
      <w:bookmarkStart w:id="1" w:name="sub_12"/>
      <w:r>
        <w:t>1.2. Положение разработано в целях:</w:t>
      </w:r>
    </w:p>
    <w:bookmarkEnd w:id="1"/>
    <w:p w:rsidR="00F37B95" w:rsidRDefault="00F37B95" w:rsidP="00F37B95">
      <w:r>
        <w:t>- повышения качества предоставляемых Учреждением услуг;</w:t>
      </w:r>
    </w:p>
    <w:p w:rsidR="00F37B95" w:rsidRDefault="00F37B95" w:rsidP="00F37B95">
      <w:r>
        <w:t>- развития платных услуг;</w:t>
      </w:r>
    </w:p>
    <w:p w:rsidR="00F37B95" w:rsidRDefault="00F37B95" w:rsidP="00F37B95">
      <w:r>
        <w:t>- создания дополнительных условий для развития Учреждения, в том числе совершенствования материально-технической базы;</w:t>
      </w:r>
    </w:p>
    <w:p w:rsidR="00F37B95" w:rsidRDefault="00F37B95" w:rsidP="00F37B95">
      <w:r>
        <w:t>- стимулирования труда работников Учреждения сверх бюджетных ассигнований.</w:t>
      </w:r>
    </w:p>
    <w:p w:rsidR="00F37B95" w:rsidRDefault="00F37B95" w:rsidP="00F37B95">
      <w:bookmarkStart w:id="2" w:name="sub_13"/>
      <w:r>
        <w:t>1.3. Оказание платных услуг проходит исключительно при добровольном желании получателя услуг.</w:t>
      </w:r>
    </w:p>
    <w:p w:rsidR="00F37B95" w:rsidRDefault="00F37B95" w:rsidP="00F37B95">
      <w:bookmarkStart w:id="3" w:name="sub_14"/>
      <w:bookmarkEnd w:id="2"/>
      <w:r>
        <w:t>1.4. Доход, полученный от оказания платных услуг, является дополнительным источником финансирования Учреждения и не влечет сокращения объемов финансирования основного источника.</w:t>
      </w:r>
    </w:p>
    <w:p w:rsidR="00F37B95" w:rsidRDefault="00F37B95" w:rsidP="00F37B95">
      <w:bookmarkStart w:id="4" w:name="sub_15"/>
      <w:bookmarkEnd w:id="3"/>
      <w:r>
        <w:t>1.5. Учреждение имеет право оказывать дополнительные платные услуги, если это предусмотрено Уставом и служит достижению целей, ради которых оно создано, и соответствует этим целям.</w:t>
      </w:r>
    </w:p>
    <w:p w:rsidR="00F37B95" w:rsidRDefault="00F37B95" w:rsidP="00F37B95">
      <w:bookmarkStart w:id="5" w:name="sub_16"/>
      <w:bookmarkEnd w:id="4"/>
      <w:r>
        <w:t>1.6. Настоящее Положение определяет порядок, условия оказания платных услуг, относящихся к предпринимательской и иной приносящей доход деятельности, оказываемых Учреждением, и использование доходов от оказания платных услуг.</w:t>
      </w:r>
    </w:p>
    <w:p w:rsidR="00F37B95" w:rsidRDefault="00F37B95" w:rsidP="00F37B95"/>
    <w:bookmarkEnd w:id="5"/>
    <w:p w:rsidR="00F37B95" w:rsidRPr="00D566A4" w:rsidRDefault="00F37B95" w:rsidP="00F37B95">
      <w:pPr>
        <w:ind w:firstLine="708"/>
        <w:rPr>
          <w:color w:val="auto"/>
        </w:rPr>
      </w:pPr>
      <w:r w:rsidRPr="00D566A4">
        <w:rPr>
          <w:color w:val="auto"/>
        </w:rPr>
        <w:t>2. Виды платных услуг (работ)</w:t>
      </w:r>
    </w:p>
    <w:p w:rsidR="00F37B95" w:rsidRDefault="00F37B95" w:rsidP="00F37B95">
      <w:pPr>
        <w:rPr>
          <w:color w:val="auto"/>
        </w:rPr>
      </w:pPr>
      <w:r w:rsidRPr="00D566A4">
        <w:rPr>
          <w:color w:val="auto"/>
        </w:rPr>
        <w:t>2.1. Учреждение вправе оказывать платные услуги (р</w:t>
      </w:r>
      <w:r>
        <w:rPr>
          <w:color w:val="auto"/>
        </w:rPr>
        <w:t>аботы), предусмотренные Уставом:</w:t>
      </w:r>
    </w:p>
    <w:p w:rsidR="00F37B95" w:rsidRDefault="00F37B95" w:rsidP="00F37B95">
      <w:r>
        <w:rPr>
          <w:color w:val="auto"/>
        </w:rPr>
        <w:t>-</w:t>
      </w:r>
      <w:r w:rsidRPr="00D566A4">
        <w:rPr>
          <w:color w:val="auto"/>
        </w:rPr>
        <w:t xml:space="preserve"> </w:t>
      </w:r>
      <w:r>
        <w:t xml:space="preserve">обучение детей с 3-х до 18 лет (обучение детей до 18 лет) по дополнительным образовательным (общеобразовательным) программам; </w:t>
      </w:r>
    </w:p>
    <w:p w:rsidR="00F37B95" w:rsidRDefault="00F37B95" w:rsidP="00F37B95">
      <w:r>
        <w:t>- обучение лиц, старше 18 лет по дополнительным образовательным программам;</w:t>
      </w:r>
    </w:p>
    <w:p w:rsidR="00F37B95" w:rsidRDefault="00F37B95" w:rsidP="00F37B95">
      <w:r>
        <w:t xml:space="preserve"> - преподавание специальных курсов и дисциплин; </w:t>
      </w:r>
    </w:p>
    <w:p w:rsidR="00F37B95" w:rsidRDefault="00F37B95" w:rsidP="00F37B95">
      <w:r>
        <w:t>- организация и проведение на базе Учреждения учебно-методических мероприятий</w:t>
      </w:r>
    </w:p>
    <w:p w:rsidR="00F37B95" w:rsidRDefault="00F37B95" w:rsidP="00F37B95">
      <w:r>
        <w:t>(семинаров, тренингов, мастер-классов и др.);</w:t>
      </w:r>
    </w:p>
    <w:p w:rsidR="00F37B95" w:rsidRDefault="00F37B95" w:rsidP="00F37B95">
      <w:r>
        <w:t>- информационно-рекламная деятельность; организация досуга детей и взрослых;</w:t>
      </w:r>
    </w:p>
    <w:p w:rsidR="00F37B95" w:rsidRDefault="00F37B95" w:rsidP="00F37B95">
      <w:r>
        <w:lastRenderedPageBreak/>
        <w:t xml:space="preserve"> - производство и реализация собственной продукции, творческих работ и услуг;</w:t>
      </w:r>
    </w:p>
    <w:p w:rsidR="00F37B95" w:rsidRDefault="00F37B95" w:rsidP="00F37B95">
      <w:r>
        <w:t xml:space="preserve"> - изготовление декораций, сценического оформления, предметов бутафории, пошив костюмов, элементов костюмов; </w:t>
      </w:r>
    </w:p>
    <w:p w:rsidR="00F37B95" w:rsidRDefault="00F37B95" w:rsidP="00F37B95">
      <w:r>
        <w:t xml:space="preserve">- прокат сценических костюмов, декораций и бутафории; </w:t>
      </w:r>
    </w:p>
    <w:p w:rsidR="00F37B95" w:rsidRDefault="00F37B95" w:rsidP="00F37B95">
      <w:r>
        <w:t>- услуги специалистов по свету, звуку, режиссуре спектаклей, режиссуре концертных номеров и концертов;</w:t>
      </w:r>
    </w:p>
    <w:p w:rsidR="00F37B95" w:rsidRDefault="00F37B95" w:rsidP="00F37B95">
      <w:r>
        <w:t xml:space="preserve">-  услуги по написанию сценариев, сценарных планов, составлению концертных программ, положений о конкурсах, фестивалях и т.д.; </w:t>
      </w:r>
    </w:p>
    <w:p w:rsidR="00F37B95" w:rsidRDefault="00F37B95" w:rsidP="00F37B95">
      <w:r>
        <w:t>- экскурсионное и культурно-массовое обслуживание;</w:t>
      </w:r>
    </w:p>
    <w:p w:rsidR="00F37B95" w:rsidRDefault="00F37B95" w:rsidP="00F37B95">
      <w:r>
        <w:t xml:space="preserve">- </w:t>
      </w:r>
      <w:r>
        <w:rPr>
          <w:noProof/>
        </w:rPr>
        <w:drawing>
          <wp:inline distT="0" distB="0" distL="0" distR="0" wp14:anchorId="3577D55C" wp14:editId="5140F7AC">
            <wp:extent cx="4728" cy="4728"/>
            <wp:effectExtent l="0" t="0" r="0" b="0"/>
            <wp:docPr id="14943" name="Picture 149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3" name="Picture 149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8" cy="4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оказание консультационных услуг и информационной помощи по вопросам образования в сфере дополнительного образования; </w:t>
      </w:r>
    </w:p>
    <w:p w:rsidR="00F37B95" w:rsidRDefault="00F37B95" w:rsidP="00F37B95">
      <w:r>
        <w:t xml:space="preserve">- сдача в аренду помещений; оказание услуг общественного питания; </w:t>
      </w:r>
      <w:r>
        <w:rPr>
          <w:noProof/>
        </w:rPr>
        <w:drawing>
          <wp:inline distT="0" distB="0" distL="0" distR="0" wp14:anchorId="446A65BD" wp14:editId="40CDDED9">
            <wp:extent cx="9458" cy="4730"/>
            <wp:effectExtent l="0" t="0" r="0" b="0"/>
            <wp:docPr id="14944" name="Picture 149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4" name="Picture 1494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58" cy="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B95" w:rsidRPr="00A15513" w:rsidRDefault="00F37B95" w:rsidP="00F37B95">
      <w:pPr>
        <w:rPr>
          <w:color w:val="auto"/>
        </w:rPr>
      </w:pPr>
      <w:r>
        <w:t xml:space="preserve">- деятельность по предоставлению мест для временного </w:t>
      </w:r>
      <w:r w:rsidRPr="00A15513">
        <w:rPr>
          <w:color w:val="auto"/>
        </w:rPr>
        <w:t>проживания на территории ДОЛ «Журавленок»</w:t>
      </w:r>
    </w:p>
    <w:p w:rsidR="00F37B95" w:rsidRPr="00A15513" w:rsidRDefault="00F37B95" w:rsidP="00F37B95">
      <w:pPr>
        <w:rPr>
          <w:color w:val="auto"/>
        </w:rPr>
      </w:pPr>
      <w:r w:rsidRPr="00A15513">
        <w:rPr>
          <w:color w:val="auto"/>
        </w:rPr>
        <w:t>- услуги по предоставлению питания.</w:t>
      </w:r>
    </w:p>
    <w:p w:rsidR="00F37B95" w:rsidRPr="00F24933" w:rsidRDefault="00F37B95" w:rsidP="00F37B95">
      <w:pPr>
        <w:rPr>
          <w:color w:val="auto"/>
          <w:szCs w:val="24"/>
        </w:rPr>
      </w:pPr>
      <w:r>
        <w:rPr>
          <w:color w:val="auto"/>
          <w:szCs w:val="24"/>
        </w:rPr>
        <w:t>- о</w:t>
      </w:r>
      <w:r w:rsidRPr="00F24933">
        <w:rPr>
          <w:color w:val="auto"/>
          <w:szCs w:val="24"/>
        </w:rPr>
        <w:t>казание услуг по организации отдыха детей и молодежи в ДОЛ «Журавленок»</w:t>
      </w:r>
    </w:p>
    <w:p w:rsidR="00F37B95" w:rsidRPr="00F24933" w:rsidRDefault="00F37B95" w:rsidP="00F37B95">
      <w:pPr>
        <w:rPr>
          <w:szCs w:val="24"/>
        </w:rPr>
      </w:pPr>
      <w:r>
        <w:rPr>
          <w:szCs w:val="24"/>
        </w:rPr>
        <w:t>- о</w:t>
      </w:r>
      <w:r w:rsidRPr="00F24933">
        <w:rPr>
          <w:szCs w:val="24"/>
        </w:rPr>
        <w:t xml:space="preserve">рганизация и проведение различных праздников, семинаров, вечеров, встреч, </w:t>
      </w:r>
      <w:proofErr w:type="spellStart"/>
      <w:r w:rsidRPr="00F24933">
        <w:rPr>
          <w:szCs w:val="24"/>
        </w:rPr>
        <w:t>корпоративов</w:t>
      </w:r>
      <w:proofErr w:type="spellEnd"/>
      <w:r w:rsidRPr="00F24933">
        <w:rPr>
          <w:szCs w:val="24"/>
        </w:rPr>
        <w:t xml:space="preserve"> по заявкам организаций, предприятий (при занятости одного работника)</w:t>
      </w:r>
    </w:p>
    <w:p w:rsidR="00F37B95" w:rsidRPr="00F24933" w:rsidRDefault="00F37B95" w:rsidP="00F37B95">
      <w:pPr>
        <w:rPr>
          <w:szCs w:val="24"/>
        </w:rPr>
      </w:pPr>
      <w:r>
        <w:rPr>
          <w:szCs w:val="24"/>
        </w:rPr>
        <w:t>- о</w:t>
      </w:r>
      <w:r w:rsidRPr="00F24933">
        <w:rPr>
          <w:szCs w:val="24"/>
        </w:rPr>
        <w:t>рганизация и проведение детских игровых программ</w:t>
      </w:r>
      <w:r>
        <w:rPr>
          <w:szCs w:val="24"/>
        </w:rPr>
        <w:t>;</w:t>
      </w:r>
    </w:p>
    <w:p w:rsidR="00F37B95" w:rsidRPr="00F24933" w:rsidRDefault="00F37B95" w:rsidP="00F37B95">
      <w:pPr>
        <w:rPr>
          <w:szCs w:val="24"/>
        </w:rPr>
      </w:pPr>
      <w:r>
        <w:rPr>
          <w:szCs w:val="24"/>
        </w:rPr>
        <w:t>- о</w:t>
      </w:r>
      <w:r w:rsidRPr="00F24933">
        <w:rPr>
          <w:szCs w:val="24"/>
        </w:rPr>
        <w:t xml:space="preserve">рганизация и проведение школьного выпускного вечера: начальные классы (4 </w:t>
      </w:r>
      <w:proofErr w:type="spellStart"/>
      <w:r w:rsidRPr="00F24933">
        <w:rPr>
          <w:szCs w:val="24"/>
        </w:rPr>
        <w:t>кл</w:t>
      </w:r>
      <w:proofErr w:type="spellEnd"/>
      <w:r w:rsidRPr="00F24933">
        <w:rPr>
          <w:szCs w:val="24"/>
        </w:rPr>
        <w:t xml:space="preserve">.), старшие классы (9 </w:t>
      </w:r>
      <w:proofErr w:type="spellStart"/>
      <w:r w:rsidRPr="00F24933">
        <w:rPr>
          <w:szCs w:val="24"/>
        </w:rPr>
        <w:t>кл</w:t>
      </w:r>
      <w:proofErr w:type="spellEnd"/>
      <w:r w:rsidRPr="00F24933">
        <w:rPr>
          <w:szCs w:val="24"/>
        </w:rPr>
        <w:t>.)</w:t>
      </w:r>
    </w:p>
    <w:p w:rsidR="00F37B95" w:rsidRPr="00F24933" w:rsidRDefault="00F37B95" w:rsidP="00F37B95">
      <w:pPr>
        <w:rPr>
          <w:szCs w:val="24"/>
        </w:rPr>
      </w:pPr>
      <w:r>
        <w:rPr>
          <w:szCs w:val="24"/>
        </w:rPr>
        <w:t>- п</w:t>
      </w:r>
      <w:r w:rsidRPr="00F24933">
        <w:rPr>
          <w:szCs w:val="24"/>
        </w:rPr>
        <w:t>роведение поздравительного мероприятия вызов на дом (Новый год, день рождения)</w:t>
      </w:r>
    </w:p>
    <w:p w:rsidR="00F37B95" w:rsidRPr="00F24933" w:rsidRDefault="00F37B95" w:rsidP="00F37B95">
      <w:pPr>
        <w:rPr>
          <w:szCs w:val="24"/>
        </w:rPr>
      </w:pPr>
      <w:r>
        <w:rPr>
          <w:szCs w:val="24"/>
        </w:rPr>
        <w:t>- о</w:t>
      </w:r>
      <w:r w:rsidRPr="00F24933">
        <w:rPr>
          <w:szCs w:val="24"/>
        </w:rPr>
        <w:t>рганизация и проведение праздничных тематических программ, танцевальных вечеров с концертно- развлекательной программой с участием творческих коллективов, вечера отдыха, дискотек для разновозрастной категории населения</w:t>
      </w:r>
    </w:p>
    <w:p w:rsidR="00F37B95" w:rsidRPr="00F24933" w:rsidRDefault="00F37B95" w:rsidP="00F37B95">
      <w:pPr>
        <w:rPr>
          <w:szCs w:val="24"/>
        </w:rPr>
      </w:pPr>
      <w:r w:rsidRPr="00F24933">
        <w:rPr>
          <w:szCs w:val="24"/>
        </w:rPr>
        <w:t xml:space="preserve">- </w:t>
      </w:r>
      <w:r>
        <w:rPr>
          <w:szCs w:val="24"/>
        </w:rPr>
        <w:t>о</w:t>
      </w:r>
      <w:r w:rsidRPr="00F24933">
        <w:rPr>
          <w:szCs w:val="24"/>
        </w:rPr>
        <w:t>рганизация и проведение внеплановых мероприятий, специально подготовленных по просьбе сторонних организаций или частных лиц на картодроме МБОУ ДО «Центр дополнительного образования»</w:t>
      </w:r>
    </w:p>
    <w:p w:rsidR="00F37B95" w:rsidRPr="00F24933" w:rsidRDefault="00F37B95" w:rsidP="00F37B9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24933">
        <w:rPr>
          <w:sz w:val="24"/>
          <w:szCs w:val="24"/>
        </w:rPr>
        <w:t xml:space="preserve">- </w:t>
      </w:r>
      <w:r w:rsidRPr="00F24933">
        <w:rPr>
          <w:rFonts w:ascii="Times New Roman" w:hAnsi="Times New Roman"/>
          <w:sz w:val="24"/>
          <w:szCs w:val="24"/>
        </w:rPr>
        <w:t xml:space="preserve">Аренда </w:t>
      </w:r>
      <w:proofErr w:type="spellStart"/>
      <w:r w:rsidRPr="00F24933">
        <w:rPr>
          <w:rFonts w:ascii="Times New Roman" w:hAnsi="Times New Roman"/>
          <w:sz w:val="24"/>
          <w:szCs w:val="24"/>
        </w:rPr>
        <w:t>картодрома</w:t>
      </w:r>
      <w:proofErr w:type="spellEnd"/>
      <w:r w:rsidRPr="00F24933">
        <w:rPr>
          <w:rFonts w:ascii="Times New Roman" w:hAnsi="Times New Roman"/>
          <w:sz w:val="24"/>
          <w:szCs w:val="24"/>
        </w:rPr>
        <w:t xml:space="preserve"> (проведение открытых первенств сторонними организациями): спортивные автомобили, мотоциклы 1 участник, микро</w:t>
      </w:r>
      <w:r>
        <w:rPr>
          <w:rFonts w:ascii="Times New Roman" w:hAnsi="Times New Roman"/>
          <w:sz w:val="24"/>
          <w:szCs w:val="24"/>
        </w:rPr>
        <w:t>автомобили</w:t>
      </w:r>
      <w:r w:rsidRPr="00F24933">
        <w:rPr>
          <w:rFonts w:ascii="Times New Roman" w:hAnsi="Times New Roman"/>
          <w:sz w:val="24"/>
          <w:szCs w:val="24"/>
        </w:rPr>
        <w:t>, карт 1 участник</w:t>
      </w:r>
    </w:p>
    <w:p w:rsidR="00F37B95" w:rsidRPr="00F24933" w:rsidRDefault="00F37B95" w:rsidP="00F37B9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24933">
        <w:rPr>
          <w:rFonts w:ascii="Times New Roman" w:hAnsi="Times New Roman"/>
          <w:sz w:val="24"/>
          <w:szCs w:val="24"/>
        </w:rPr>
        <w:t>- Прокат микроавтомобиля карт</w:t>
      </w:r>
    </w:p>
    <w:p w:rsidR="00F37B95" w:rsidRPr="00F24933" w:rsidRDefault="00F37B95" w:rsidP="00F37B9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24933">
        <w:rPr>
          <w:rFonts w:ascii="Times New Roman" w:hAnsi="Times New Roman"/>
          <w:sz w:val="24"/>
          <w:szCs w:val="24"/>
        </w:rPr>
        <w:t>- Прокат велосипеда</w:t>
      </w:r>
    </w:p>
    <w:p w:rsidR="00F37B95" w:rsidRPr="00F24933" w:rsidRDefault="00F37B95" w:rsidP="00F37B9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24933">
        <w:rPr>
          <w:rFonts w:ascii="Times New Roman" w:hAnsi="Times New Roman"/>
          <w:sz w:val="24"/>
          <w:szCs w:val="24"/>
        </w:rPr>
        <w:t>- Парковка автомобилей зрителей</w:t>
      </w:r>
    </w:p>
    <w:p w:rsidR="00F37B95" w:rsidRPr="00F24933" w:rsidRDefault="00F37B95" w:rsidP="00F37B9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24933">
        <w:rPr>
          <w:rFonts w:ascii="Times New Roman" w:hAnsi="Times New Roman"/>
          <w:sz w:val="24"/>
          <w:szCs w:val="24"/>
        </w:rPr>
        <w:t>- Предоставление помещения для оказания услуги (актовый зал)</w:t>
      </w:r>
    </w:p>
    <w:p w:rsidR="00F37B95" w:rsidRPr="00F24933" w:rsidRDefault="00F37B95" w:rsidP="00F37B95">
      <w:pPr>
        <w:pStyle w:val="a3"/>
        <w:spacing w:after="0" w:line="240" w:lineRule="auto"/>
        <w:ind w:left="0"/>
        <w:jc w:val="both"/>
        <w:rPr>
          <w:sz w:val="24"/>
          <w:szCs w:val="24"/>
        </w:rPr>
      </w:pPr>
    </w:p>
    <w:p w:rsidR="00F37B95" w:rsidRPr="00E527C5" w:rsidRDefault="00F37B95" w:rsidP="00F37B95">
      <w:pPr>
        <w:ind w:left="43" w:right="516"/>
        <w:rPr>
          <w:color w:val="auto"/>
        </w:rPr>
      </w:pPr>
      <w:r w:rsidRPr="00E527C5">
        <w:rPr>
          <w:color w:val="auto"/>
        </w:rPr>
        <w:t>2.2</w:t>
      </w:r>
      <w:r>
        <w:rPr>
          <w:color w:val="auto"/>
        </w:rPr>
        <w:t>.</w:t>
      </w:r>
      <w:r w:rsidRPr="00E527C5">
        <w:rPr>
          <w:color w:val="auto"/>
        </w:rPr>
        <w:t xml:space="preserve"> Учреждение вправе сверх установленного государственного задания, а также в случаях, определенных федеральными законами, в пределах установленного государственного задания, выполнять работы, оказывать услуги, относящиеся к его основным видам деятельности, предусмотренным Уставом, для граждан и юридических лиц за плату и на одинаковых при оказании одних и тех же услуг условиях.</w:t>
      </w:r>
    </w:p>
    <w:p w:rsidR="00F37B95" w:rsidRDefault="00F37B95" w:rsidP="00F37B95">
      <w:pPr>
        <w:numPr>
          <w:ilvl w:val="1"/>
          <w:numId w:val="1"/>
        </w:numPr>
        <w:spacing w:after="5" w:line="247" w:lineRule="auto"/>
        <w:ind w:left="43" w:right="516"/>
        <w:rPr>
          <w:color w:val="auto"/>
        </w:rPr>
      </w:pPr>
      <w:r w:rsidRPr="00E527C5">
        <w:rPr>
          <w:color w:val="auto"/>
        </w:rPr>
        <w:t>Учреждение вправе осуществлять за счет средств физических и юридических лиц платные образовательные услуги, не предусмотренные установленным государственным заданием.</w:t>
      </w:r>
    </w:p>
    <w:p w:rsidR="00322639" w:rsidRDefault="00322639" w:rsidP="00322639">
      <w:pPr>
        <w:pStyle w:val="11"/>
        <w:numPr>
          <w:ilvl w:val="1"/>
          <w:numId w:val="1"/>
        </w:numPr>
        <w:tabs>
          <w:tab w:val="left" w:pos="496"/>
        </w:tabs>
        <w:jc w:val="both"/>
      </w:pPr>
      <w:r>
        <w:rPr>
          <w:color w:val="000000"/>
          <w:sz w:val="24"/>
          <w:szCs w:val="24"/>
          <w:lang w:eastAsia="ru-RU" w:bidi="ru-RU"/>
        </w:rPr>
        <w:t>Учреждение вправе выступать в качестве арендодателя имущества. Без согласия учредителя Учреждение не вправе принимать решение о сдаче в аренду недвижимого имущества, закрепленного за ним учредителем.</w:t>
      </w:r>
    </w:p>
    <w:p w:rsidR="00322639" w:rsidRPr="00322639" w:rsidRDefault="00322639" w:rsidP="00322639">
      <w:pPr>
        <w:pStyle w:val="11"/>
        <w:numPr>
          <w:ilvl w:val="1"/>
          <w:numId w:val="1"/>
        </w:numPr>
        <w:tabs>
          <w:tab w:val="left" w:pos="491"/>
        </w:tabs>
        <w:jc w:val="both"/>
      </w:pPr>
      <w:r>
        <w:rPr>
          <w:color w:val="000000"/>
          <w:sz w:val="24"/>
          <w:szCs w:val="24"/>
          <w:lang w:eastAsia="ru-RU" w:bidi="ru-RU"/>
        </w:rPr>
        <w:t xml:space="preserve">С целью привлечения дополнительных финансовых средств Учреждение вправе получать пожертвования от физических и юридических лиц, в порядке, установленном действующим законодательством Российской Федерации исключительно по доброй воле данных категорий. Учет по поступившим суммам пожертвований ведется обособленно, порядок расходования </w:t>
      </w:r>
      <w:r>
        <w:rPr>
          <w:color w:val="000000"/>
          <w:sz w:val="24"/>
          <w:szCs w:val="24"/>
          <w:lang w:eastAsia="ru-RU" w:bidi="ru-RU"/>
        </w:rPr>
        <w:lastRenderedPageBreak/>
        <w:t>согласно плана финансово-хозяйственной деятельности Учреждения и утвержденной сметы расходов.</w:t>
      </w:r>
    </w:p>
    <w:p w:rsidR="00F37B95" w:rsidRPr="00E527C5" w:rsidRDefault="00F37B95" w:rsidP="00F37B95">
      <w:pPr>
        <w:pStyle w:val="1"/>
        <w:ind w:left="0" w:hanging="993"/>
        <w:rPr>
          <w:sz w:val="24"/>
          <w:szCs w:val="24"/>
        </w:rPr>
      </w:pPr>
      <w:bookmarkStart w:id="6" w:name="sub_300"/>
      <w:r w:rsidRPr="00E527C5">
        <w:rPr>
          <w:sz w:val="24"/>
          <w:szCs w:val="24"/>
        </w:rPr>
        <w:t>3. Организация предоставления дополнительных платных услуг</w:t>
      </w:r>
    </w:p>
    <w:p w:rsidR="00F37B95" w:rsidRPr="00E527C5" w:rsidRDefault="00F37B95" w:rsidP="00F37B95">
      <w:pPr>
        <w:rPr>
          <w:szCs w:val="24"/>
        </w:rPr>
      </w:pPr>
      <w:bookmarkStart w:id="7" w:name="sub_31"/>
      <w:bookmarkEnd w:id="6"/>
      <w:r w:rsidRPr="00E527C5">
        <w:rPr>
          <w:szCs w:val="24"/>
        </w:rPr>
        <w:t>3.1. Руководство деятельностью Учреждения по оказанию платных услуг осуществляет директор Учреждения, который обеспечивает организацию предоставления платных услуг.</w:t>
      </w:r>
    </w:p>
    <w:p w:rsidR="00F37B95" w:rsidRDefault="00F37B95" w:rsidP="00F37B95">
      <w:bookmarkStart w:id="8" w:name="sub_32"/>
      <w:bookmarkEnd w:id="7"/>
      <w:r w:rsidRPr="00E527C5">
        <w:rPr>
          <w:szCs w:val="24"/>
        </w:rPr>
        <w:t xml:space="preserve">3.2. Контроль за качеством оказания платных услуг возлагается на директора Учреждения и </w:t>
      </w:r>
      <w:r>
        <w:rPr>
          <w:szCs w:val="24"/>
        </w:rPr>
        <w:t xml:space="preserve">комиссию по </w:t>
      </w:r>
      <w:r>
        <w:t>распределению денежных средств, п</w:t>
      </w:r>
      <w:r w:rsidRPr="00845411">
        <w:t>оступ</w:t>
      </w:r>
      <w:r>
        <w:t>ивших</w:t>
      </w:r>
      <w:r w:rsidRPr="00845411">
        <w:t xml:space="preserve"> от оказания муниципальным бюджетным учреждением (подразделением) услуг (выполнения работ), предоставление которых для физических и юридических лиц осуществляется на платной основе</w:t>
      </w:r>
      <w:r>
        <w:t xml:space="preserve"> (далее – Комиссия), в составе:</w:t>
      </w:r>
    </w:p>
    <w:p w:rsidR="00F37B95" w:rsidRDefault="00F37B95" w:rsidP="00F37B95">
      <w:r>
        <w:t>- Бахтин Е.С. –</w:t>
      </w:r>
      <w:r w:rsidRPr="00634794">
        <w:t xml:space="preserve"> </w:t>
      </w:r>
      <w:r>
        <w:t>зам. директора по АХР, председатель комиссии;</w:t>
      </w:r>
    </w:p>
    <w:p w:rsidR="00F37B95" w:rsidRDefault="00F37B95" w:rsidP="00F37B95">
      <w:r>
        <w:t>- Скиба О.О.–председатель профсоюзной организации, педагог дополнительного образования</w:t>
      </w:r>
    </w:p>
    <w:p w:rsidR="00F37B95" w:rsidRDefault="00F37B95" w:rsidP="00F37B95">
      <w:r>
        <w:t>- Фазлыева М.С. –методист;</w:t>
      </w:r>
    </w:p>
    <w:p w:rsidR="00F37B95" w:rsidRDefault="00F37B95" w:rsidP="00F37B95">
      <w:r>
        <w:t>- Черкасова Л.С. – методист;</w:t>
      </w:r>
    </w:p>
    <w:p w:rsidR="00F37B95" w:rsidRDefault="00F37B95" w:rsidP="00F37B95">
      <w:r>
        <w:t>- Редькина Т.А. – зам. директора по УВР</w:t>
      </w:r>
    </w:p>
    <w:p w:rsidR="00F37B95" w:rsidRPr="00E527C5" w:rsidRDefault="00F37B95" w:rsidP="00F37B95">
      <w:pPr>
        <w:rPr>
          <w:szCs w:val="24"/>
        </w:rPr>
      </w:pPr>
      <w:r>
        <w:t>3.3. Контракты, стоимостью свыше 100000 тысяч рублей, заключаются с одобрения Комиссии.</w:t>
      </w:r>
    </w:p>
    <w:p w:rsidR="00F37B95" w:rsidRPr="00E527C5" w:rsidRDefault="00F37B95" w:rsidP="00F37B95">
      <w:pPr>
        <w:rPr>
          <w:szCs w:val="24"/>
        </w:rPr>
      </w:pPr>
      <w:bookmarkStart w:id="9" w:name="sub_33"/>
      <w:bookmarkEnd w:id="8"/>
      <w:r w:rsidRPr="00E527C5">
        <w:rPr>
          <w:szCs w:val="24"/>
        </w:rPr>
        <w:t>3.</w:t>
      </w:r>
      <w:r>
        <w:rPr>
          <w:szCs w:val="24"/>
        </w:rPr>
        <w:t>4</w:t>
      </w:r>
      <w:r w:rsidRPr="00E527C5">
        <w:rPr>
          <w:szCs w:val="24"/>
        </w:rPr>
        <w:t>. Ответственность за правильность порядка учета и расходования доходов, полученных от оказания платных услуг, несет главный бухгалтер Учреждения.</w:t>
      </w:r>
    </w:p>
    <w:p w:rsidR="00F37B95" w:rsidRPr="00E527C5" w:rsidRDefault="00F37B95" w:rsidP="00F37B95">
      <w:pPr>
        <w:rPr>
          <w:szCs w:val="24"/>
        </w:rPr>
      </w:pPr>
      <w:bookmarkStart w:id="10" w:name="sub_34"/>
      <w:bookmarkEnd w:id="9"/>
      <w:r w:rsidRPr="00E527C5">
        <w:rPr>
          <w:szCs w:val="24"/>
        </w:rPr>
        <w:t>3.</w:t>
      </w:r>
      <w:r>
        <w:rPr>
          <w:szCs w:val="24"/>
        </w:rPr>
        <w:t>5</w:t>
      </w:r>
      <w:r w:rsidRPr="00E527C5">
        <w:rPr>
          <w:szCs w:val="24"/>
        </w:rPr>
        <w:t>. Специалисты Учреждения, непосредственно оказывающие платные услуги, несут персональную ответственность за полноту и качество их выполнения.</w:t>
      </w:r>
    </w:p>
    <w:p w:rsidR="00F37B95" w:rsidRDefault="00F37B95" w:rsidP="00F37B95">
      <w:pPr>
        <w:rPr>
          <w:szCs w:val="24"/>
        </w:rPr>
      </w:pPr>
      <w:bookmarkStart w:id="11" w:name="sub_35"/>
      <w:bookmarkEnd w:id="10"/>
      <w:r w:rsidRPr="00E527C5">
        <w:rPr>
          <w:szCs w:val="24"/>
        </w:rPr>
        <w:t>3.</w:t>
      </w:r>
      <w:r>
        <w:rPr>
          <w:szCs w:val="24"/>
        </w:rPr>
        <w:t>6</w:t>
      </w:r>
      <w:r w:rsidRPr="00E527C5">
        <w:rPr>
          <w:szCs w:val="24"/>
        </w:rPr>
        <w:t>. Должностные лица и специалисты Учреждения, виновные в нарушении требований по оказанию платных услуг, несут ответственность в установленном законодательством порядке.</w:t>
      </w:r>
    </w:p>
    <w:p w:rsidR="00322639" w:rsidRPr="00322639" w:rsidRDefault="00322639" w:rsidP="00322639">
      <w:pPr>
        <w:spacing w:after="266" w:line="273" w:lineRule="auto"/>
        <w:ind w:right="91"/>
        <w:rPr>
          <w:color w:val="000000" w:themeColor="text1"/>
          <w:szCs w:val="24"/>
        </w:rPr>
      </w:pPr>
      <w:r>
        <w:rPr>
          <w:szCs w:val="24"/>
        </w:rPr>
        <w:t>3.7</w:t>
      </w:r>
      <w:r w:rsidRPr="00322639">
        <w:rPr>
          <w:color w:val="000000" w:themeColor="text1"/>
          <w:szCs w:val="24"/>
        </w:rPr>
        <w:t xml:space="preserve">. </w:t>
      </w:r>
      <w:r w:rsidRPr="00322639">
        <w:rPr>
          <w:color w:val="000000" w:themeColor="text1"/>
        </w:rPr>
        <w:t xml:space="preserve">Билеты для проведения различных </w:t>
      </w:r>
      <w:r w:rsidRPr="00322639">
        <w:rPr>
          <w:color w:val="000000" w:themeColor="text1"/>
          <w:szCs w:val="24"/>
        </w:rPr>
        <w:t>праздничных тематических программ, танцевальных вечеров с концертно- развлекательной программой с участием творческих коллективов, вечера отдыха, дискотек, детских игровых программ учреждение изготавливает самостоятельно. Билеты печатаются на компьютере, предусмотрена сквозная нумерация билетов, учет ведется в книге регистрации билетов. При продаже, корешки от билетов хранятся у ответственного лица.</w:t>
      </w:r>
    </w:p>
    <w:p w:rsidR="00F37B95" w:rsidRPr="00E527C5" w:rsidRDefault="00F37B95" w:rsidP="00F37B95">
      <w:pPr>
        <w:pStyle w:val="1"/>
        <w:tabs>
          <w:tab w:val="left" w:pos="495"/>
          <w:tab w:val="center" w:pos="3886"/>
        </w:tabs>
        <w:ind w:hanging="1820"/>
        <w:jc w:val="left"/>
        <w:rPr>
          <w:sz w:val="24"/>
          <w:szCs w:val="24"/>
        </w:rPr>
      </w:pPr>
      <w:bookmarkStart w:id="12" w:name="sub_400"/>
      <w:bookmarkEnd w:id="11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527C5">
        <w:rPr>
          <w:sz w:val="24"/>
          <w:szCs w:val="24"/>
        </w:rPr>
        <w:t>4. Порядок и условия предоставления платных услуг</w:t>
      </w:r>
    </w:p>
    <w:p w:rsidR="00F37B95" w:rsidRPr="00E527C5" w:rsidRDefault="00F37B95" w:rsidP="00F37B95">
      <w:pPr>
        <w:rPr>
          <w:szCs w:val="24"/>
        </w:rPr>
      </w:pPr>
      <w:bookmarkStart w:id="13" w:name="sub_41"/>
      <w:bookmarkEnd w:id="12"/>
      <w:r w:rsidRPr="00E527C5">
        <w:rPr>
          <w:szCs w:val="24"/>
        </w:rPr>
        <w:t>4.1. Оказание платных услуг осуществляется на основе заключенных договоров, которыми регламентируются вид услуги, условия и сроки ее получения, порядок расчетов, права, обязанности и ответственность сторон.</w:t>
      </w:r>
    </w:p>
    <w:p w:rsidR="00F37B95" w:rsidRPr="00E527C5" w:rsidRDefault="00F37B95" w:rsidP="00F37B95">
      <w:pPr>
        <w:rPr>
          <w:szCs w:val="24"/>
        </w:rPr>
      </w:pPr>
      <w:bookmarkStart w:id="14" w:name="sub_42"/>
      <w:bookmarkEnd w:id="13"/>
      <w:r w:rsidRPr="00E527C5">
        <w:rPr>
          <w:szCs w:val="24"/>
        </w:rPr>
        <w:t>4.2. Учреждение обязано обеспечить получателей платных услуг бесплатной, доступной, достоверной информацией, находящейся в удобном для обозрения месте, а также в средствах массовой информации, в том числе в сети Интернет, содержащей:</w:t>
      </w:r>
    </w:p>
    <w:bookmarkEnd w:id="14"/>
    <w:p w:rsidR="00F37B95" w:rsidRPr="00E527C5" w:rsidRDefault="00F37B95" w:rsidP="00F37B95">
      <w:pPr>
        <w:rPr>
          <w:szCs w:val="24"/>
        </w:rPr>
      </w:pPr>
      <w:r w:rsidRPr="00E527C5">
        <w:rPr>
          <w:szCs w:val="24"/>
        </w:rPr>
        <w:t>- сведения о режиме работы Учреждения, отделений, специалистов по оказанию платных услуг;</w:t>
      </w:r>
    </w:p>
    <w:p w:rsidR="00F37B95" w:rsidRPr="00E527C5" w:rsidRDefault="00F37B95" w:rsidP="00F37B95">
      <w:pPr>
        <w:rPr>
          <w:szCs w:val="24"/>
        </w:rPr>
      </w:pPr>
      <w:r w:rsidRPr="00E527C5">
        <w:rPr>
          <w:szCs w:val="24"/>
        </w:rPr>
        <w:t>- прейскурант на платные услуги;</w:t>
      </w:r>
    </w:p>
    <w:p w:rsidR="00F37B95" w:rsidRDefault="00F37B95" w:rsidP="00F37B95">
      <w:pPr>
        <w:rPr>
          <w:szCs w:val="24"/>
        </w:rPr>
      </w:pPr>
      <w:r w:rsidRPr="00E527C5">
        <w:rPr>
          <w:szCs w:val="24"/>
        </w:rPr>
        <w:t>- сведения о контролирующем органе с указанием адреса и телефонов.</w:t>
      </w:r>
    </w:p>
    <w:p w:rsidR="00F37B95" w:rsidRPr="00C35801" w:rsidRDefault="00F37B95" w:rsidP="00F37B95">
      <w:pPr>
        <w:ind w:right="72"/>
        <w:rPr>
          <w:color w:val="auto"/>
        </w:rPr>
      </w:pPr>
      <w:r>
        <w:rPr>
          <w:szCs w:val="24"/>
        </w:rPr>
        <w:t xml:space="preserve">4.3. </w:t>
      </w:r>
      <w:r w:rsidRPr="00C35801">
        <w:rPr>
          <w:color w:val="auto"/>
        </w:rPr>
        <w:t>Увеличение стоимости платных услуг (работ) после заключения договора не допускается, за исключением увеличения стоимости указанных услуг (работ)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:rsidR="00F37B95" w:rsidRPr="00C35801" w:rsidRDefault="00F37B95" w:rsidP="00F37B95">
      <w:pPr>
        <w:ind w:right="72"/>
        <w:rPr>
          <w:color w:val="auto"/>
        </w:rPr>
      </w:pPr>
      <w:r w:rsidRPr="00C35801">
        <w:rPr>
          <w:color w:val="auto"/>
        </w:rPr>
        <w:lastRenderedPageBreak/>
        <w:t>4.4. Заказчиком платной услуги (работы) может выступать организация или гражданин, имеющие намерение заказать, либо заказывающие услуги (работы) для себя или несовершеннолетних граждан, либо получающие услуги (работы) лично.</w:t>
      </w:r>
    </w:p>
    <w:p w:rsidR="00F37B95" w:rsidRPr="00C35801" w:rsidRDefault="00F37B95" w:rsidP="00F37B95">
      <w:pPr>
        <w:ind w:right="72"/>
        <w:rPr>
          <w:color w:val="auto"/>
        </w:rPr>
      </w:pPr>
      <w:r w:rsidRPr="00C35801">
        <w:rPr>
          <w:color w:val="auto"/>
        </w:rPr>
        <w:t>4.5. Платные услуги (работы) не могут быть оказаны учреждением взамен или в рамках основной образовательной деятельности, финансируемой за счет средств бюджета.</w:t>
      </w:r>
    </w:p>
    <w:p w:rsidR="00F37B95" w:rsidRPr="00C35801" w:rsidRDefault="00F37B95" w:rsidP="00F37B95">
      <w:pPr>
        <w:spacing w:after="0" w:line="240" w:lineRule="auto"/>
        <w:ind w:right="74"/>
        <w:contextualSpacing/>
        <w:rPr>
          <w:color w:val="auto"/>
        </w:rPr>
      </w:pPr>
      <w:r w:rsidRPr="00C35801">
        <w:rPr>
          <w:color w:val="auto"/>
        </w:rPr>
        <w:t>4.6. Учреждение при оказании платных услуг (работ) имеет право использовать имущество, закрепленное за ним на праве оперативного управления.</w:t>
      </w:r>
    </w:p>
    <w:p w:rsidR="00F37B95" w:rsidRPr="008C7A47" w:rsidRDefault="00F37B95" w:rsidP="00F37B95">
      <w:pPr>
        <w:spacing w:after="0" w:line="240" w:lineRule="auto"/>
        <w:ind w:right="74"/>
        <w:contextualSpacing/>
        <w:rPr>
          <w:color w:val="000000" w:themeColor="text1"/>
        </w:rPr>
      </w:pPr>
      <w:r w:rsidRPr="008C7A47">
        <w:rPr>
          <w:color w:val="000000" w:themeColor="text1"/>
        </w:rPr>
        <w:t>4.7. Цены на платные услуги устанавливаются, пересматриваются и изменяются</w:t>
      </w:r>
    </w:p>
    <w:p w:rsidR="00F37B95" w:rsidRPr="008C7A47" w:rsidRDefault="00F37B95" w:rsidP="00F37B95">
      <w:pPr>
        <w:ind w:right="451"/>
        <w:rPr>
          <w:color w:val="000000" w:themeColor="text1"/>
        </w:rPr>
      </w:pPr>
      <w:r w:rsidRPr="008C7A47">
        <w:rPr>
          <w:color w:val="000000" w:themeColor="text1"/>
        </w:rPr>
        <w:t>Учредителем ежегодно, либо в связи с появлением новых услуг. Перечень платных услуг (работ) в Учреждении формируется ежегодно, либо в связи с появлением новых услуг и утверждается директором.</w:t>
      </w:r>
    </w:p>
    <w:p w:rsidR="00F37B95" w:rsidRPr="008C7A47" w:rsidRDefault="00F37B95" w:rsidP="00F37B95">
      <w:pPr>
        <w:ind w:right="72"/>
        <w:rPr>
          <w:color w:val="000000" w:themeColor="text1"/>
        </w:rPr>
      </w:pPr>
      <w:r w:rsidRPr="008C7A47">
        <w:rPr>
          <w:color w:val="000000" w:themeColor="text1"/>
        </w:rPr>
        <w:t>4.8. Цены на платные услуги (работы) вводятся в действие с даты, указанной в приказе по Учреждению.</w:t>
      </w:r>
    </w:p>
    <w:p w:rsidR="00F37B95" w:rsidRPr="008C7A47" w:rsidRDefault="00F37B95" w:rsidP="00F37B95">
      <w:pPr>
        <w:ind w:right="72"/>
        <w:rPr>
          <w:color w:val="000000" w:themeColor="text1"/>
        </w:rPr>
      </w:pPr>
      <w:r w:rsidRPr="008C7A47">
        <w:rPr>
          <w:color w:val="000000" w:themeColor="text1"/>
        </w:rPr>
        <w:t>4.9 Основанием для пересмотра цен являются:</w:t>
      </w:r>
    </w:p>
    <w:p w:rsidR="00F37B95" w:rsidRPr="008C7A47" w:rsidRDefault="00F37B95" w:rsidP="00F37B95">
      <w:pPr>
        <w:spacing w:after="5" w:line="247" w:lineRule="auto"/>
        <w:ind w:right="754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9525" cy="9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7A47">
        <w:rPr>
          <w:color w:val="000000" w:themeColor="text1"/>
        </w:rPr>
        <w:t>- востребованность и конкурентоспособность услуги (работ) на рынке услуг (работ);</w:t>
      </w:r>
    </w:p>
    <w:p w:rsidR="00F37B95" w:rsidRPr="008C7A47" w:rsidRDefault="00F37B95" w:rsidP="00F37B95">
      <w:pPr>
        <w:spacing w:after="5" w:line="247" w:lineRule="auto"/>
        <w:ind w:right="754"/>
        <w:rPr>
          <w:color w:val="000000" w:themeColor="text1"/>
        </w:rPr>
      </w:pPr>
      <w:r w:rsidRPr="008C7A47">
        <w:rPr>
          <w:color w:val="000000" w:themeColor="text1"/>
        </w:rPr>
        <w:t xml:space="preserve"> - изменение нормативных правовых актов, действующих на момент утверждения цен; - изменение экономических условий.</w:t>
      </w:r>
    </w:p>
    <w:p w:rsidR="00F37B95" w:rsidRPr="008C7A47" w:rsidRDefault="00F37B95" w:rsidP="00F37B95">
      <w:pPr>
        <w:spacing w:after="272"/>
        <w:ind w:right="72"/>
        <w:rPr>
          <w:color w:val="000000" w:themeColor="text1"/>
        </w:rPr>
      </w:pPr>
      <w:r w:rsidRPr="008C7A47">
        <w:rPr>
          <w:color w:val="000000" w:themeColor="text1"/>
        </w:rPr>
        <w:t>4.10. Оплата услуг (работ) может производиться заказчиком в форме наличного или безналичного расчета. Цена на одну и ту же платную услугу (работу) является для заказчика фиксированной независимо от формы оплаты.</w:t>
      </w:r>
    </w:p>
    <w:p w:rsidR="00F37B95" w:rsidRPr="00E527C5" w:rsidRDefault="00F37B95" w:rsidP="00F37B95">
      <w:pPr>
        <w:pStyle w:val="1"/>
        <w:ind w:hanging="430"/>
        <w:rPr>
          <w:sz w:val="24"/>
          <w:szCs w:val="24"/>
        </w:rPr>
      </w:pPr>
      <w:bookmarkStart w:id="15" w:name="sub_500"/>
      <w:r>
        <w:rPr>
          <w:sz w:val="24"/>
          <w:szCs w:val="24"/>
        </w:rPr>
        <w:t xml:space="preserve">  </w:t>
      </w:r>
      <w:r w:rsidRPr="00E527C5">
        <w:rPr>
          <w:sz w:val="24"/>
          <w:szCs w:val="24"/>
        </w:rPr>
        <w:t>5. Порядок организации бухгалтерского учета и расходования доходов, получаемых от предпринимательской и иной приносящий доход деятельности</w:t>
      </w:r>
    </w:p>
    <w:p w:rsidR="00F37B95" w:rsidRPr="00E527C5" w:rsidRDefault="00F37B95" w:rsidP="00F37B95">
      <w:pPr>
        <w:rPr>
          <w:szCs w:val="24"/>
        </w:rPr>
      </w:pPr>
      <w:bookmarkStart w:id="16" w:name="sub_51"/>
      <w:bookmarkEnd w:id="15"/>
      <w:r w:rsidRPr="00E527C5">
        <w:rPr>
          <w:szCs w:val="24"/>
        </w:rPr>
        <w:t>5.1. Доходы, полученные от предоставления платных услуг, поступают в самостоятельное распоряжение Учреждения.</w:t>
      </w:r>
    </w:p>
    <w:p w:rsidR="00F37B95" w:rsidRPr="00E527C5" w:rsidRDefault="00F37B95" w:rsidP="00F37B95">
      <w:pPr>
        <w:rPr>
          <w:szCs w:val="24"/>
        </w:rPr>
      </w:pPr>
      <w:bookmarkStart w:id="17" w:name="sub_52"/>
      <w:bookmarkEnd w:id="16"/>
      <w:r w:rsidRPr="00E527C5">
        <w:rPr>
          <w:szCs w:val="24"/>
        </w:rPr>
        <w:t>5.2. Денежные средства, получаемые от оказания платных услуг, в полном объеме учитываются в Плане финансово-хозяйственной деятельности Учреждения в соответствии с утвержденной сметой.</w:t>
      </w:r>
    </w:p>
    <w:p w:rsidR="00F37B95" w:rsidRPr="00E527C5" w:rsidRDefault="00F37B95" w:rsidP="00F37B95">
      <w:pPr>
        <w:rPr>
          <w:szCs w:val="24"/>
        </w:rPr>
      </w:pPr>
      <w:bookmarkStart w:id="18" w:name="sub_53"/>
      <w:bookmarkEnd w:id="17"/>
      <w:r w:rsidRPr="00E527C5">
        <w:rPr>
          <w:szCs w:val="24"/>
        </w:rPr>
        <w:t>5.3. Учет платных услуг ведется в соответствии с установленным порядком бухгалтерского учета в учреждениях.</w:t>
      </w:r>
    </w:p>
    <w:p w:rsidR="00F37B95" w:rsidRPr="00E527C5" w:rsidRDefault="00F37B95" w:rsidP="00F37B95">
      <w:pPr>
        <w:rPr>
          <w:szCs w:val="24"/>
        </w:rPr>
      </w:pPr>
      <w:bookmarkStart w:id="19" w:name="sub_54"/>
      <w:bookmarkEnd w:id="18"/>
      <w:r w:rsidRPr="00E527C5">
        <w:rPr>
          <w:szCs w:val="24"/>
        </w:rPr>
        <w:t>5.4. Денежные средства, получаемые Учреждением от оказания платных услуг, поступают на лицевой счет по учету средств по приносящей доход деятельности.</w:t>
      </w:r>
    </w:p>
    <w:p w:rsidR="00F37B95" w:rsidRPr="00E527C5" w:rsidRDefault="00F37B95" w:rsidP="00F37B95">
      <w:pPr>
        <w:rPr>
          <w:szCs w:val="24"/>
        </w:rPr>
      </w:pPr>
      <w:bookmarkStart w:id="20" w:name="sub_55"/>
      <w:bookmarkEnd w:id="19"/>
      <w:r w:rsidRPr="00E527C5">
        <w:rPr>
          <w:szCs w:val="24"/>
        </w:rPr>
        <w:t>5.5. Расходование денежных средств регламентируется внутренним локальным актом Учреждения.</w:t>
      </w:r>
    </w:p>
    <w:p w:rsidR="00F37B95" w:rsidRPr="00E527C5" w:rsidRDefault="00F37B95" w:rsidP="00F37B95">
      <w:pPr>
        <w:rPr>
          <w:szCs w:val="24"/>
        </w:rPr>
      </w:pPr>
      <w:bookmarkStart w:id="21" w:name="sub_56"/>
      <w:bookmarkEnd w:id="20"/>
      <w:r w:rsidRPr="00E527C5">
        <w:rPr>
          <w:szCs w:val="24"/>
        </w:rPr>
        <w:t xml:space="preserve">5.6. </w:t>
      </w:r>
      <w:bookmarkStart w:id="22" w:name="sub_58"/>
      <w:bookmarkEnd w:id="21"/>
      <w:r w:rsidRPr="00E527C5">
        <w:rPr>
          <w:szCs w:val="24"/>
        </w:rPr>
        <w:t>Расходование денежных средств, поступивших от платных услуг, может производиться ежемесячно.</w:t>
      </w:r>
    </w:p>
    <w:p w:rsidR="00F37B95" w:rsidRPr="00E527C5" w:rsidRDefault="00F37B95" w:rsidP="00F37B95">
      <w:pPr>
        <w:rPr>
          <w:szCs w:val="24"/>
        </w:rPr>
      </w:pPr>
      <w:bookmarkStart w:id="23" w:name="sub_59"/>
      <w:bookmarkEnd w:id="22"/>
      <w:r w:rsidRPr="00E527C5">
        <w:rPr>
          <w:szCs w:val="24"/>
        </w:rPr>
        <w:t>5.</w:t>
      </w:r>
      <w:r>
        <w:rPr>
          <w:szCs w:val="24"/>
        </w:rPr>
        <w:t>7</w:t>
      </w:r>
      <w:r w:rsidRPr="00E527C5">
        <w:rPr>
          <w:szCs w:val="24"/>
        </w:rPr>
        <w:t>. Доходы от предпринимательской и иной приносящей доход деятельности, направленные Учреждением в доход бюджета после уплаты налогов и сборов, предусмотренных законодательством Российской Федерации, используются Учреждением на обеспечение своей уставной деятельности в соответствии с утвержденными в установленном порядке сметами доходов и расходов.</w:t>
      </w:r>
    </w:p>
    <w:p w:rsidR="00F37B95" w:rsidRPr="00E527C5" w:rsidRDefault="00F37B95" w:rsidP="00F37B95">
      <w:pPr>
        <w:rPr>
          <w:szCs w:val="24"/>
        </w:rPr>
      </w:pPr>
      <w:bookmarkStart w:id="24" w:name="sub_510"/>
      <w:bookmarkEnd w:id="23"/>
      <w:r w:rsidRPr="00E527C5">
        <w:rPr>
          <w:szCs w:val="24"/>
        </w:rPr>
        <w:t>5.</w:t>
      </w:r>
      <w:r>
        <w:rPr>
          <w:szCs w:val="24"/>
        </w:rPr>
        <w:t>8</w:t>
      </w:r>
      <w:r w:rsidRPr="00E527C5">
        <w:rPr>
          <w:szCs w:val="24"/>
        </w:rPr>
        <w:t>. Средства, полученные от предпринимательской и иной приносящей доход деятельности, распределяются:</w:t>
      </w:r>
    </w:p>
    <w:p w:rsidR="00F37B95" w:rsidRPr="00E527C5" w:rsidRDefault="00F37B95" w:rsidP="00F37B95">
      <w:pPr>
        <w:rPr>
          <w:szCs w:val="24"/>
        </w:rPr>
      </w:pPr>
      <w:bookmarkStart w:id="25" w:name="sub_5101"/>
      <w:bookmarkEnd w:id="24"/>
      <w:r w:rsidRPr="00E527C5">
        <w:rPr>
          <w:szCs w:val="24"/>
        </w:rPr>
        <w:t>5.</w:t>
      </w:r>
      <w:r>
        <w:rPr>
          <w:szCs w:val="24"/>
        </w:rPr>
        <w:t>9</w:t>
      </w:r>
      <w:r w:rsidRPr="00E527C5">
        <w:rPr>
          <w:szCs w:val="24"/>
        </w:rPr>
        <w:t>. На содержание и развитие материально-технической базы Учреждения:</w:t>
      </w:r>
    </w:p>
    <w:bookmarkEnd w:id="25"/>
    <w:p w:rsidR="00F37B95" w:rsidRPr="00E527C5" w:rsidRDefault="00F37B95" w:rsidP="00F37B95">
      <w:pPr>
        <w:rPr>
          <w:szCs w:val="24"/>
        </w:rPr>
      </w:pPr>
      <w:r w:rsidRPr="00E527C5">
        <w:rPr>
          <w:szCs w:val="24"/>
        </w:rPr>
        <w:t>- на хозяйственные нужды Учреждения;</w:t>
      </w:r>
    </w:p>
    <w:p w:rsidR="00F37B95" w:rsidRPr="00E527C5" w:rsidRDefault="00F37B95" w:rsidP="00F37B95">
      <w:pPr>
        <w:rPr>
          <w:szCs w:val="24"/>
        </w:rPr>
      </w:pPr>
      <w:r w:rsidRPr="00E527C5">
        <w:rPr>
          <w:szCs w:val="24"/>
        </w:rPr>
        <w:t>- на приобретение основных средств, канцелярских принадлежностей;</w:t>
      </w:r>
    </w:p>
    <w:p w:rsidR="00F37B95" w:rsidRPr="00E527C5" w:rsidRDefault="00F37B95" w:rsidP="00F37B95">
      <w:pPr>
        <w:rPr>
          <w:szCs w:val="24"/>
        </w:rPr>
      </w:pPr>
      <w:r w:rsidRPr="00E527C5">
        <w:rPr>
          <w:szCs w:val="24"/>
        </w:rPr>
        <w:t>- на проведение культурно-массовых, спортивных мероприятий и конкурсов, приобретение подарков, призов;</w:t>
      </w:r>
    </w:p>
    <w:p w:rsidR="00F37B95" w:rsidRPr="00E527C5" w:rsidRDefault="00F37B95" w:rsidP="00F37B95">
      <w:pPr>
        <w:rPr>
          <w:szCs w:val="24"/>
        </w:rPr>
      </w:pPr>
      <w:r w:rsidRPr="00E527C5">
        <w:rPr>
          <w:szCs w:val="24"/>
        </w:rPr>
        <w:t>- на проведение учебно-методической работы и оплаты семинаров в целях повышения квалификации работников учреждения;</w:t>
      </w:r>
    </w:p>
    <w:p w:rsidR="00F37B95" w:rsidRDefault="00F37B95" w:rsidP="00F37B95">
      <w:pPr>
        <w:rPr>
          <w:szCs w:val="24"/>
        </w:rPr>
      </w:pPr>
      <w:r w:rsidRPr="00E527C5">
        <w:rPr>
          <w:szCs w:val="24"/>
        </w:rPr>
        <w:lastRenderedPageBreak/>
        <w:t>- на оплату публикаций информационных статей, рекламирующих работу отделений.</w:t>
      </w:r>
    </w:p>
    <w:p w:rsidR="00F37B95" w:rsidRPr="002027D1" w:rsidRDefault="00F37B95" w:rsidP="00F37B95">
      <w:pPr>
        <w:ind w:left="284" w:right="72" w:hanging="142"/>
        <w:rPr>
          <w:color w:val="auto"/>
        </w:rPr>
      </w:pPr>
      <w:r w:rsidRPr="002027D1">
        <w:rPr>
          <w:color w:val="auto"/>
        </w:rPr>
        <w:t>- заработная плата;</w:t>
      </w:r>
    </w:p>
    <w:p w:rsidR="00F37B95" w:rsidRPr="002027D1" w:rsidRDefault="00F37B95" w:rsidP="00F37B95">
      <w:pPr>
        <w:numPr>
          <w:ilvl w:val="0"/>
          <w:numId w:val="2"/>
        </w:numPr>
        <w:ind w:left="284" w:right="72" w:hanging="142"/>
        <w:rPr>
          <w:color w:val="auto"/>
        </w:rPr>
      </w:pPr>
      <w:r w:rsidRPr="002027D1">
        <w:rPr>
          <w:color w:val="auto"/>
        </w:rPr>
        <w:t>командировочные расходы;</w:t>
      </w:r>
    </w:p>
    <w:p w:rsidR="00F37B95" w:rsidRPr="002027D1" w:rsidRDefault="00F37B95" w:rsidP="00F37B95">
      <w:pPr>
        <w:numPr>
          <w:ilvl w:val="0"/>
          <w:numId w:val="2"/>
        </w:numPr>
        <w:ind w:left="284" w:right="72" w:hanging="142"/>
        <w:rPr>
          <w:color w:val="auto"/>
        </w:rPr>
      </w:pPr>
      <w:r w:rsidRPr="002027D1">
        <w:rPr>
          <w:color w:val="auto"/>
        </w:rPr>
        <w:t>услуги связи;</w:t>
      </w:r>
    </w:p>
    <w:p w:rsidR="00F37B95" w:rsidRPr="002027D1" w:rsidRDefault="00F37B95" w:rsidP="00F37B95">
      <w:pPr>
        <w:numPr>
          <w:ilvl w:val="0"/>
          <w:numId w:val="2"/>
        </w:numPr>
        <w:ind w:left="284" w:right="72" w:hanging="142"/>
        <w:rPr>
          <w:color w:val="auto"/>
        </w:rPr>
      </w:pPr>
      <w:r w:rsidRPr="002027D1">
        <w:rPr>
          <w:color w:val="auto"/>
        </w:rPr>
        <w:t>транспортные услуги;</w:t>
      </w:r>
    </w:p>
    <w:p w:rsidR="00F37B95" w:rsidRPr="002027D1" w:rsidRDefault="00F37B95" w:rsidP="00F37B95">
      <w:pPr>
        <w:numPr>
          <w:ilvl w:val="0"/>
          <w:numId w:val="2"/>
        </w:numPr>
        <w:ind w:left="284" w:right="72" w:hanging="142"/>
        <w:rPr>
          <w:color w:val="auto"/>
        </w:rPr>
      </w:pPr>
      <w:r w:rsidRPr="002027D1">
        <w:rPr>
          <w:color w:val="auto"/>
        </w:rPr>
        <w:t>коммунальные услуги;</w:t>
      </w:r>
    </w:p>
    <w:p w:rsidR="00F37B95" w:rsidRPr="002027D1" w:rsidRDefault="00F37B95" w:rsidP="00F37B95">
      <w:pPr>
        <w:numPr>
          <w:ilvl w:val="0"/>
          <w:numId w:val="2"/>
        </w:numPr>
        <w:ind w:left="284" w:right="72" w:hanging="142"/>
        <w:rPr>
          <w:color w:val="auto"/>
        </w:rPr>
      </w:pPr>
      <w:r w:rsidRPr="002027D1">
        <w:rPr>
          <w:color w:val="auto"/>
        </w:rPr>
        <w:t xml:space="preserve"> работы и услуги по содержанию имущества;</w:t>
      </w:r>
    </w:p>
    <w:p w:rsidR="00F37B95" w:rsidRPr="002027D1" w:rsidRDefault="00F37B95" w:rsidP="00F37B95">
      <w:pPr>
        <w:numPr>
          <w:ilvl w:val="0"/>
          <w:numId w:val="2"/>
        </w:numPr>
        <w:ind w:left="284" w:right="72" w:hanging="142"/>
        <w:rPr>
          <w:color w:val="auto"/>
        </w:rPr>
      </w:pPr>
      <w:r w:rsidRPr="002027D1">
        <w:rPr>
          <w:color w:val="auto"/>
        </w:rPr>
        <w:t>прочие работы и услуги;</w:t>
      </w:r>
    </w:p>
    <w:p w:rsidR="00F37B95" w:rsidRPr="002027D1" w:rsidRDefault="00F37B95" w:rsidP="00F37B95">
      <w:pPr>
        <w:numPr>
          <w:ilvl w:val="0"/>
          <w:numId w:val="2"/>
        </w:numPr>
        <w:ind w:left="284" w:right="72" w:hanging="142"/>
        <w:rPr>
          <w:color w:val="auto"/>
        </w:rPr>
      </w:pPr>
      <w:r w:rsidRPr="002027D1">
        <w:rPr>
          <w:color w:val="auto"/>
        </w:rPr>
        <w:t xml:space="preserve">увеличение стоимости основных средств; </w:t>
      </w:r>
    </w:p>
    <w:p w:rsidR="00F37B95" w:rsidRPr="002027D1" w:rsidRDefault="00F37B95" w:rsidP="00F37B95">
      <w:pPr>
        <w:numPr>
          <w:ilvl w:val="0"/>
          <w:numId w:val="2"/>
        </w:numPr>
        <w:ind w:left="284" w:right="72" w:hanging="142"/>
        <w:rPr>
          <w:color w:val="auto"/>
        </w:rPr>
      </w:pPr>
      <w:r w:rsidRPr="002027D1">
        <w:rPr>
          <w:color w:val="auto"/>
        </w:rPr>
        <w:t xml:space="preserve"> увеличение стоимости материальных запасов; </w:t>
      </w:r>
    </w:p>
    <w:p w:rsidR="00F37B95" w:rsidRPr="00E527C5" w:rsidRDefault="00F37B95" w:rsidP="00F37B95">
      <w:pPr>
        <w:rPr>
          <w:szCs w:val="24"/>
        </w:rPr>
      </w:pPr>
      <w:bookmarkStart w:id="26" w:name="sub_5102"/>
      <w:r w:rsidRPr="00E527C5">
        <w:rPr>
          <w:szCs w:val="24"/>
        </w:rPr>
        <w:t>5.10.2. На материальную помощь:</w:t>
      </w:r>
    </w:p>
    <w:bookmarkEnd w:id="26"/>
    <w:p w:rsidR="00F37B95" w:rsidRPr="00E527C5" w:rsidRDefault="00F37B95" w:rsidP="00F37B95">
      <w:pPr>
        <w:rPr>
          <w:szCs w:val="24"/>
        </w:rPr>
      </w:pPr>
      <w:r w:rsidRPr="00E527C5">
        <w:rPr>
          <w:szCs w:val="24"/>
        </w:rPr>
        <w:t>- на материальную помощь в определенных случаях: смерть близких родственников - родителей, супругов, детей, дорогостоящее лечение, тяжелое материальное положение в связи с чрезвычайными обстоятельствами (кража, пожар, наводнение);</w:t>
      </w:r>
    </w:p>
    <w:p w:rsidR="00F37B95" w:rsidRDefault="00F37B95" w:rsidP="00F37B95">
      <w:pPr>
        <w:rPr>
          <w:szCs w:val="24"/>
        </w:rPr>
      </w:pPr>
      <w:r w:rsidRPr="00E527C5">
        <w:rPr>
          <w:szCs w:val="24"/>
        </w:rPr>
        <w:t>- на материальную помощь в связи с выходом на пенсию, юбилейными днями рождения (50, 55, 60 лет), к 23</w:t>
      </w:r>
      <w:bookmarkStart w:id="27" w:name="sub_5103"/>
      <w:r>
        <w:rPr>
          <w:szCs w:val="24"/>
        </w:rPr>
        <w:t xml:space="preserve"> февраля, 8 марта, Новому году.</w:t>
      </w:r>
    </w:p>
    <w:p w:rsidR="00F37B95" w:rsidRPr="00E527C5" w:rsidRDefault="00F37B95" w:rsidP="00F37B95">
      <w:pPr>
        <w:rPr>
          <w:szCs w:val="24"/>
        </w:rPr>
      </w:pPr>
      <w:r w:rsidRPr="00E527C5">
        <w:rPr>
          <w:szCs w:val="24"/>
        </w:rPr>
        <w:t>5.10.3. На стимулирование труда работников:</w:t>
      </w:r>
    </w:p>
    <w:bookmarkEnd w:id="27"/>
    <w:p w:rsidR="00F37B95" w:rsidRPr="00E527C5" w:rsidRDefault="00F37B95" w:rsidP="00F37B95">
      <w:pPr>
        <w:rPr>
          <w:szCs w:val="24"/>
        </w:rPr>
      </w:pPr>
      <w:r w:rsidRPr="00E527C5">
        <w:rPr>
          <w:szCs w:val="24"/>
        </w:rPr>
        <w:t>- премирование работников Учреждения;</w:t>
      </w:r>
    </w:p>
    <w:p w:rsidR="00F37B95" w:rsidRPr="00E527C5" w:rsidRDefault="00F37B95" w:rsidP="00F37B95">
      <w:pPr>
        <w:rPr>
          <w:szCs w:val="24"/>
        </w:rPr>
      </w:pPr>
      <w:r w:rsidRPr="00E527C5">
        <w:rPr>
          <w:szCs w:val="24"/>
        </w:rPr>
        <w:t>- на возмещение расходов при прохождении медицинской комиссии при устройстве на работу;</w:t>
      </w:r>
    </w:p>
    <w:p w:rsidR="00F37B95" w:rsidRDefault="00F37B95" w:rsidP="00F37B95">
      <w:pPr>
        <w:rPr>
          <w:szCs w:val="24"/>
        </w:rPr>
      </w:pPr>
      <w:r w:rsidRPr="00E527C5">
        <w:rPr>
          <w:szCs w:val="24"/>
        </w:rPr>
        <w:t xml:space="preserve">-  на оплату по договорам </w:t>
      </w:r>
      <w:r>
        <w:rPr>
          <w:szCs w:val="24"/>
        </w:rPr>
        <w:t>гражданско-правового характера.</w:t>
      </w:r>
    </w:p>
    <w:p w:rsidR="00F37B95" w:rsidRDefault="00F37B95" w:rsidP="00F37B95">
      <w:pPr>
        <w:rPr>
          <w:color w:val="auto"/>
        </w:rPr>
      </w:pPr>
      <w:r>
        <w:rPr>
          <w:szCs w:val="24"/>
        </w:rPr>
        <w:t>5.11</w:t>
      </w:r>
      <w:r w:rsidRPr="002E7A23">
        <w:rPr>
          <w:color w:val="auto"/>
          <w:szCs w:val="24"/>
        </w:rPr>
        <w:t xml:space="preserve">. </w:t>
      </w:r>
      <w:r w:rsidRPr="002E7A23">
        <w:rPr>
          <w:color w:val="auto"/>
        </w:rPr>
        <w:t xml:space="preserve">Распределение средств, полученных от финансово-хозяйственной деятельности, связанной с оказанием платных услуг (работ), осуществляет </w:t>
      </w:r>
      <w:r>
        <w:rPr>
          <w:color w:val="auto"/>
        </w:rPr>
        <w:t>комиссия,</w:t>
      </w:r>
      <w:r w:rsidRPr="002E7A23">
        <w:rPr>
          <w:color w:val="auto"/>
        </w:rPr>
        <w:t xml:space="preserve"> согласно потребностям всех структурных подразделений учреждения.</w:t>
      </w:r>
    </w:p>
    <w:p w:rsidR="00F37B95" w:rsidRPr="002E7A23" w:rsidRDefault="00F37B95" w:rsidP="00F37B95">
      <w:pPr>
        <w:rPr>
          <w:color w:val="auto"/>
        </w:rPr>
      </w:pPr>
    </w:p>
    <w:p w:rsidR="00F37B95" w:rsidRPr="002027D1" w:rsidRDefault="00F37B95" w:rsidP="00F37B95">
      <w:pPr>
        <w:ind w:left="537" w:right="2359" w:firstLine="3115"/>
        <w:rPr>
          <w:color w:val="auto"/>
        </w:rPr>
      </w:pPr>
      <w:r w:rsidRPr="002027D1">
        <w:rPr>
          <w:color w:val="auto"/>
        </w:rPr>
        <w:t>6. Заключительные положения</w:t>
      </w:r>
    </w:p>
    <w:p w:rsidR="00F37B95" w:rsidRPr="002027D1" w:rsidRDefault="00F37B95" w:rsidP="00F37B95">
      <w:pPr>
        <w:ind w:left="537" w:right="2359" w:firstLine="3115"/>
        <w:rPr>
          <w:color w:val="auto"/>
        </w:rPr>
      </w:pPr>
    </w:p>
    <w:p w:rsidR="00F37B95" w:rsidRPr="002027D1" w:rsidRDefault="00F37B95" w:rsidP="00F37B95">
      <w:pPr>
        <w:ind w:left="537" w:right="91" w:hanging="537"/>
        <w:rPr>
          <w:color w:val="auto"/>
        </w:rPr>
      </w:pPr>
      <w:r w:rsidRPr="002027D1">
        <w:rPr>
          <w:color w:val="auto"/>
        </w:rPr>
        <w:t xml:space="preserve"> 6.1 Указанная в Положении деятельность может быть прекращена:</w:t>
      </w:r>
    </w:p>
    <w:p w:rsidR="00F37B95" w:rsidRPr="002027D1" w:rsidRDefault="00F37B95" w:rsidP="00F37B95">
      <w:pPr>
        <w:numPr>
          <w:ilvl w:val="0"/>
          <w:numId w:val="2"/>
        </w:numPr>
        <w:ind w:left="567" w:right="91" w:hanging="537"/>
        <w:rPr>
          <w:color w:val="auto"/>
        </w:rPr>
      </w:pPr>
      <w:r w:rsidRPr="002027D1">
        <w:rPr>
          <w:color w:val="auto"/>
        </w:rPr>
        <w:t>в случае ликвидации Учреждения;</w:t>
      </w:r>
    </w:p>
    <w:p w:rsidR="00F37B95" w:rsidRPr="002027D1" w:rsidRDefault="00F37B95" w:rsidP="00F37B95">
      <w:pPr>
        <w:numPr>
          <w:ilvl w:val="0"/>
          <w:numId w:val="2"/>
        </w:numPr>
        <w:ind w:left="567" w:right="91" w:hanging="537"/>
        <w:rPr>
          <w:color w:val="auto"/>
        </w:rPr>
      </w:pPr>
      <w:r w:rsidRPr="002027D1">
        <w:rPr>
          <w:color w:val="auto"/>
        </w:rPr>
        <w:t xml:space="preserve">по решению суда. </w:t>
      </w:r>
    </w:p>
    <w:p w:rsidR="00F37B95" w:rsidRPr="002027D1" w:rsidRDefault="00F37B95" w:rsidP="00F37B95">
      <w:pPr>
        <w:ind w:left="537" w:right="91" w:hanging="537"/>
        <w:rPr>
          <w:color w:val="auto"/>
        </w:rPr>
      </w:pPr>
      <w:r w:rsidRPr="002027D1">
        <w:rPr>
          <w:color w:val="auto"/>
        </w:rPr>
        <w:t xml:space="preserve"> -     по решению министерства образования Красноярского края деятельность может быть приостановлена, если указанная деятельность осуществляется в ущерб основной образовательной деятельности.</w:t>
      </w:r>
    </w:p>
    <w:p w:rsidR="00F37B95" w:rsidRPr="002027D1" w:rsidRDefault="00322639" w:rsidP="00F37B95">
      <w:pPr>
        <w:spacing w:after="1908"/>
        <w:ind w:left="537" w:right="91" w:hanging="537"/>
        <w:rPr>
          <w:color w:val="auto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5F8E3485" wp14:editId="6D81B84B">
            <wp:simplePos x="0" y="0"/>
            <wp:positionH relativeFrom="column">
              <wp:posOffset>3324225</wp:posOffset>
            </wp:positionH>
            <wp:positionV relativeFrom="paragraph">
              <wp:posOffset>1558925</wp:posOffset>
            </wp:positionV>
            <wp:extent cx="1228725" cy="408305"/>
            <wp:effectExtent l="0" t="0" r="0" b="9525"/>
            <wp:wrapSquare wrapText="bothSides"/>
            <wp:docPr id="13329" name="Picture 133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9" name="Picture 1332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408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37B95" w:rsidRPr="002027D1">
        <w:rPr>
          <w:color w:val="auto"/>
        </w:rPr>
        <w:t>6.2. Все изменения и дополнения к настоящему положению исполняются в письменной форме и становятся его неотъемлемой частью с момента их утверждения.</w:t>
      </w:r>
    </w:p>
    <w:p w:rsidR="00F37B95" w:rsidRPr="002E7A23" w:rsidRDefault="00F37B95" w:rsidP="00F37B95">
      <w:pPr>
        <w:ind w:left="537" w:right="72"/>
        <w:rPr>
          <w:color w:val="auto"/>
        </w:rPr>
      </w:pPr>
      <w:r w:rsidRPr="002E7A23">
        <w:rPr>
          <w:color w:val="auto"/>
        </w:rPr>
        <w:t>Согласовано:</w:t>
      </w:r>
    </w:p>
    <w:p w:rsidR="00F37B95" w:rsidRPr="002E7A23" w:rsidRDefault="00F37B95" w:rsidP="00F37B95">
      <w:pPr>
        <w:ind w:left="537" w:right="72"/>
        <w:rPr>
          <w:color w:val="auto"/>
        </w:rPr>
      </w:pPr>
      <w:r w:rsidRPr="002E7A23">
        <w:rPr>
          <w:color w:val="auto"/>
        </w:rPr>
        <w:t>Председатель профсоюзной организации</w:t>
      </w:r>
      <w:r w:rsidR="00322639">
        <w:rPr>
          <w:color w:val="auto"/>
        </w:rPr>
        <w:t xml:space="preserve">                                                      </w:t>
      </w:r>
      <w:r w:rsidRPr="002E7A23">
        <w:rPr>
          <w:color w:val="auto"/>
        </w:rPr>
        <w:t>Скиба О.О.</w:t>
      </w:r>
    </w:p>
    <w:p w:rsidR="00221A08" w:rsidRDefault="00221A08"/>
    <w:sectPr w:rsidR="00221A08" w:rsidSect="008C7A47">
      <w:pgSz w:w="11933" w:h="16862"/>
      <w:pgMar w:top="1276" w:right="643" w:bottom="1134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F4E7F"/>
    <w:multiLevelType w:val="multilevel"/>
    <w:tmpl w:val="546C4C3C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05E6E1C"/>
    <w:multiLevelType w:val="multilevel"/>
    <w:tmpl w:val="02EECDE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6C775F7"/>
    <w:multiLevelType w:val="hybridMultilevel"/>
    <w:tmpl w:val="89DEB164"/>
    <w:lvl w:ilvl="0" w:tplc="D4FC3FA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CA9ED4">
      <w:start w:val="1"/>
      <w:numFmt w:val="bullet"/>
      <w:lvlText w:val="o"/>
      <w:lvlJc w:val="left"/>
      <w:pPr>
        <w:ind w:left="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82EDA8">
      <w:start w:val="1"/>
      <w:numFmt w:val="bullet"/>
      <w:lvlText w:val="▪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CBF80">
      <w:start w:val="1"/>
      <w:numFmt w:val="bullet"/>
      <w:lvlText w:val="•"/>
      <w:lvlJc w:val="left"/>
      <w:pPr>
        <w:ind w:left="2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1EFAFA">
      <w:start w:val="1"/>
      <w:numFmt w:val="bullet"/>
      <w:lvlText w:val="o"/>
      <w:lvlJc w:val="left"/>
      <w:pPr>
        <w:ind w:left="2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1AACFE">
      <w:start w:val="1"/>
      <w:numFmt w:val="bullet"/>
      <w:lvlText w:val="▪"/>
      <w:lvlJc w:val="left"/>
      <w:pPr>
        <w:ind w:left="3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CC9F94">
      <w:start w:val="1"/>
      <w:numFmt w:val="bullet"/>
      <w:lvlText w:val="•"/>
      <w:lvlJc w:val="left"/>
      <w:pPr>
        <w:ind w:left="4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BC7138">
      <w:start w:val="1"/>
      <w:numFmt w:val="bullet"/>
      <w:lvlText w:val="o"/>
      <w:lvlJc w:val="left"/>
      <w:pPr>
        <w:ind w:left="5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8EB364">
      <w:start w:val="1"/>
      <w:numFmt w:val="bullet"/>
      <w:lvlText w:val="▪"/>
      <w:lvlJc w:val="left"/>
      <w:pPr>
        <w:ind w:left="5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A085EAD"/>
    <w:multiLevelType w:val="multilevel"/>
    <w:tmpl w:val="BED0B896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43F"/>
    <w:rsid w:val="00221A08"/>
    <w:rsid w:val="003169E9"/>
    <w:rsid w:val="00322639"/>
    <w:rsid w:val="0052443F"/>
    <w:rsid w:val="00F3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6621F"/>
  <w15:chartTrackingRefBased/>
  <w15:docId w15:val="{3C2C281D-331D-49D6-AF64-02C8D2DD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B95"/>
    <w:pPr>
      <w:spacing w:after="7" w:line="248" w:lineRule="auto"/>
      <w:ind w:right="47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F37B95"/>
    <w:pPr>
      <w:keepNext/>
      <w:keepLines/>
      <w:spacing w:line="259" w:lineRule="auto"/>
      <w:ind w:left="572" w:right="1022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7B95"/>
    <w:rPr>
      <w:rFonts w:ascii="Times New Roman" w:eastAsia="Times New Roman" w:hAnsi="Times New Roman" w:cs="Times New Roman"/>
      <w:color w:val="000000"/>
      <w:sz w:val="26"/>
      <w:lang w:eastAsia="ru-RU"/>
    </w:rPr>
  </w:style>
  <w:style w:type="paragraph" w:styleId="a3">
    <w:name w:val="List Paragraph"/>
    <w:basedOn w:val="a"/>
    <w:uiPriority w:val="99"/>
    <w:qFormat/>
    <w:rsid w:val="00F37B95"/>
    <w:pPr>
      <w:spacing w:after="200" w:line="276" w:lineRule="auto"/>
      <w:ind w:left="720" w:right="0"/>
      <w:contextualSpacing/>
      <w:jc w:val="left"/>
    </w:pPr>
    <w:rPr>
      <w:rFonts w:ascii="Calibri" w:hAnsi="Calibri"/>
      <w:color w:val="auto"/>
      <w:sz w:val="22"/>
    </w:rPr>
  </w:style>
  <w:style w:type="character" w:customStyle="1" w:styleId="a4">
    <w:name w:val="Основной текст_"/>
    <w:basedOn w:val="a0"/>
    <w:link w:val="11"/>
    <w:rsid w:val="00322639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4"/>
    <w:rsid w:val="00322639"/>
    <w:pPr>
      <w:widowControl w:val="0"/>
      <w:spacing w:after="0" w:line="240" w:lineRule="auto"/>
      <w:ind w:right="0"/>
      <w:jc w:val="left"/>
    </w:pPr>
    <w:rPr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1992</Words>
  <Characters>11357</Characters>
  <Application>Microsoft Office Word</Application>
  <DocSecurity>0</DocSecurity>
  <Lines>94</Lines>
  <Paragraphs>26</Paragraphs>
  <ScaleCrop>false</ScaleCrop>
  <Company/>
  <LinksUpToDate>false</LinksUpToDate>
  <CharactersWithSpaces>13323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2024-01-16T02:22:00Z</dcterms:created>
  <dcterms:modified xsi:type="dcterms:W3CDTF">2024-01-18T01:03:00Z</dcterms:modified>
</cp:coreProperties>
</file>