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303" w:rsidRPr="00EA3303" w:rsidRDefault="00EA3303" w:rsidP="00EA3303">
      <w:pPr>
        <w:jc w:val="center"/>
        <w:rPr>
          <w:sz w:val="28"/>
          <w:szCs w:val="28"/>
        </w:rPr>
      </w:pPr>
      <w:r w:rsidRPr="00EA3303">
        <w:rPr>
          <w:sz w:val="28"/>
          <w:szCs w:val="28"/>
        </w:rPr>
        <w:t xml:space="preserve">МБОУ </w:t>
      </w:r>
      <w:proofErr w:type="gramStart"/>
      <w:r w:rsidRPr="00EA3303">
        <w:rPr>
          <w:sz w:val="28"/>
          <w:szCs w:val="28"/>
        </w:rPr>
        <w:t>ДО</w:t>
      </w:r>
      <w:proofErr w:type="gramEnd"/>
      <w:r w:rsidRPr="00EA3303">
        <w:rPr>
          <w:sz w:val="28"/>
          <w:szCs w:val="28"/>
        </w:rPr>
        <w:t xml:space="preserve"> </w:t>
      </w:r>
      <w:proofErr w:type="gramStart"/>
      <w:r w:rsidRPr="00EA3303">
        <w:rPr>
          <w:sz w:val="28"/>
          <w:szCs w:val="28"/>
        </w:rPr>
        <w:t>Центр</w:t>
      </w:r>
      <w:proofErr w:type="gramEnd"/>
      <w:r w:rsidRPr="00EA3303">
        <w:rPr>
          <w:sz w:val="28"/>
          <w:szCs w:val="28"/>
        </w:rPr>
        <w:t xml:space="preserve"> дополнительного образования Шушенского района </w:t>
      </w:r>
    </w:p>
    <w:p w:rsidR="00EA3303" w:rsidRPr="00D00D2E" w:rsidRDefault="00EA3303" w:rsidP="00EA33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Краевой конкурс </w:t>
      </w:r>
      <w:r w:rsidRPr="003B77F3">
        <w:rPr>
          <w:sz w:val="28"/>
          <w:szCs w:val="28"/>
        </w:rPr>
        <w:t>«Символы России. Символы края. Символы семьи»</w:t>
      </w:r>
    </w:p>
    <w:p w:rsidR="00EA3303" w:rsidRPr="00E92BA2" w:rsidRDefault="00EA3303" w:rsidP="00EA3303">
      <w:pPr>
        <w:jc w:val="both"/>
        <w:rPr>
          <w:sz w:val="28"/>
          <w:szCs w:val="28"/>
        </w:rPr>
      </w:pPr>
    </w:p>
    <w:p w:rsidR="00EA3303" w:rsidRPr="00E92BA2" w:rsidRDefault="00EA3303" w:rsidP="00EA3303">
      <w:pPr>
        <w:jc w:val="both"/>
        <w:rPr>
          <w:sz w:val="28"/>
          <w:szCs w:val="28"/>
        </w:rPr>
      </w:pPr>
    </w:p>
    <w:p w:rsidR="00EA3303" w:rsidRPr="00E92BA2" w:rsidRDefault="00EA3303" w:rsidP="00EA3303">
      <w:pPr>
        <w:jc w:val="both"/>
        <w:rPr>
          <w:sz w:val="28"/>
          <w:szCs w:val="28"/>
        </w:rPr>
      </w:pPr>
    </w:p>
    <w:p w:rsidR="00EA3303" w:rsidRPr="00E92BA2" w:rsidRDefault="00EA3303" w:rsidP="00EA3303">
      <w:pPr>
        <w:jc w:val="both"/>
        <w:rPr>
          <w:sz w:val="28"/>
          <w:szCs w:val="28"/>
        </w:rPr>
      </w:pPr>
    </w:p>
    <w:p w:rsidR="00EA3303" w:rsidRPr="00E92BA2" w:rsidRDefault="00EA3303" w:rsidP="00EA3303">
      <w:pPr>
        <w:jc w:val="both"/>
        <w:rPr>
          <w:sz w:val="28"/>
          <w:szCs w:val="28"/>
        </w:rPr>
      </w:pPr>
    </w:p>
    <w:p w:rsidR="00EA3303" w:rsidRPr="00E92BA2" w:rsidRDefault="00EA3303" w:rsidP="00EA3303">
      <w:pPr>
        <w:pStyle w:val="6"/>
        <w:spacing w:before="0" w:after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Номинация конкурса</w:t>
      </w:r>
    </w:p>
    <w:p w:rsidR="00EA3303" w:rsidRPr="00B04428" w:rsidRDefault="00EA3303" w:rsidP="00EA3303">
      <w:pPr>
        <w:jc w:val="right"/>
        <w:rPr>
          <w:i/>
          <w:sz w:val="28"/>
          <w:szCs w:val="28"/>
        </w:rPr>
      </w:pPr>
      <w:r w:rsidRPr="00B04428">
        <w:rPr>
          <w:i/>
          <w:sz w:val="28"/>
          <w:szCs w:val="28"/>
        </w:rPr>
        <w:t>исследовательская работа, реферат</w:t>
      </w:r>
    </w:p>
    <w:p w:rsidR="00B04428" w:rsidRDefault="00B04428" w:rsidP="00EA3303">
      <w:pPr>
        <w:jc w:val="center"/>
        <w:rPr>
          <w:i/>
          <w:sz w:val="28"/>
          <w:szCs w:val="28"/>
        </w:rPr>
      </w:pPr>
    </w:p>
    <w:p w:rsidR="00B04428" w:rsidRPr="00B04428" w:rsidRDefault="00B04428" w:rsidP="00EA3303">
      <w:pPr>
        <w:jc w:val="center"/>
        <w:rPr>
          <w:i/>
          <w:sz w:val="28"/>
          <w:szCs w:val="28"/>
        </w:rPr>
      </w:pPr>
    </w:p>
    <w:p w:rsidR="00EA3303" w:rsidRPr="00E92BA2" w:rsidRDefault="00EA3303" w:rsidP="00EA3303">
      <w:pPr>
        <w:jc w:val="center"/>
        <w:rPr>
          <w:sz w:val="28"/>
          <w:szCs w:val="28"/>
        </w:rPr>
      </w:pPr>
      <w:r w:rsidRPr="00E92BA2">
        <w:rPr>
          <w:sz w:val="28"/>
          <w:szCs w:val="28"/>
        </w:rPr>
        <w:t xml:space="preserve">Тема </w:t>
      </w:r>
    </w:p>
    <w:p w:rsidR="00EA3303" w:rsidRPr="00B04428" w:rsidRDefault="00EA3303" w:rsidP="00B04428">
      <w:pPr>
        <w:pStyle w:val="1"/>
        <w:rPr>
          <w:sz w:val="56"/>
          <w:szCs w:val="56"/>
        </w:rPr>
      </w:pPr>
      <w:r w:rsidRPr="00B04428">
        <w:rPr>
          <w:sz w:val="56"/>
          <w:szCs w:val="56"/>
        </w:rPr>
        <w:t>Почему снежный барс изображен на гербе Шушенского района</w:t>
      </w:r>
    </w:p>
    <w:p w:rsidR="00B04428" w:rsidRPr="00EA3303" w:rsidRDefault="00B04428" w:rsidP="00EA3303">
      <w:pPr>
        <w:jc w:val="center"/>
        <w:rPr>
          <w:sz w:val="48"/>
          <w:szCs w:val="48"/>
        </w:rPr>
      </w:pPr>
    </w:p>
    <w:p w:rsidR="00EA3303" w:rsidRPr="00E92BA2" w:rsidRDefault="00EA3303" w:rsidP="00EA3303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9"/>
        <w:gridCol w:w="4762"/>
      </w:tblGrid>
      <w:tr w:rsidR="00B04428" w:rsidTr="00B04428">
        <w:tc>
          <w:tcPr>
            <w:tcW w:w="4785" w:type="dxa"/>
          </w:tcPr>
          <w:p w:rsidR="00B04428" w:rsidRDefault="00B04428" w:rsidP="00EA3303">
            <w:pPr>
              <w:jc w:val="center"/>
              <w:rPr>
                <w:sz w:val="28"/>
                <w:szCs w:val="28"/>
              </w:rPr>
            </w:pPr>
            <w:r w:rsidRPr="00B04428">
              <w:rPr>
                <w:noProof/>
                <w:sz w:val="28"/>
                <w:szCs w:val="28"/>
              </w:rPr>
              <w:drawing>
                <wp:inline distT="0" distB="0" distL="0" distR="0">
                  <wp:extent cx="2897013" cy="3747053"/>
                  <wp:effectExtent l="19050" t="0" r="0" b="0"/>
                  <wp:docPr id="3" name="Рисунок 1" descr="Герб Шушенского района (Красноярский край) – изображение и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Шушенского района (Красноярский край) – изображение и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123" cy="374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4428" w:rsidRDefault="00B04428" w:rsidP="00B04428">
            <w:pPr>
              <w:jc w:val="right"/>
              <w:rPr>
                <w:i/>
                <w:iCs/>
                <w:sz w:val="28"/>
                <w:szCs w:val="28"/>
              </w:rPr>
            </w:pPr>
          </w:p>
          <w:p w:rsidR="00B04428" w:rsidRDefault="00B04428" w:rsidP="00B04428">
            <w:pPr>
              <w:jc w:val="right"/>
              <w:rPr>
                <w:i/>
                <w:iCs/>
                <w:sz w:val="28"/>
                <w:szCs w:val="28"/>
              </w:rPr>
            </w:pPr>
          </w:p>
          <w:p w:rsidR="00B04428" w:rsidRDefault="00B04428" w:rsidP="00B04428">
            <w:pPr>
              <w:jc w:val="right"/>
              <w:rPr>
                <w:sz w:val="28"/>
                <w:szCs w:val="28"/>
              </w:rPr>
            </w:pPr>
            <w:r w:rsidRPr="00B04428">
              <w:rPr>
                <w:iCs/>
                <w:sz w:val="28"/>
                <w:szCs w:val="28"/>
              </w:rPr>
              <w:t>Автор работы:</w:t>
            </w:r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EA3303">
              <w:rPr>
                <w:sz w:val="28"/>
                <w:szCs w:val="28"/>
              </w:rPr>
              <w:t>Пульный</w:t>
            </w:r>
            <w:proofErr w:type="spellEnd"/>
            <w:r w:rsidRPr="00EA3303">
              <w:rPr>
                <w:sz w:val="28"/>
                <w:szCs w:val="28"/>
              </w:rPr>
              <w:t xml:space="preserve"> </w:t>
            </w:r>
          </w:p>
          <w:p w:rsidR="00B04428" w:rsidRDefault="00B04428" w:rsidP="00B04428">
            <w:pPr>
              <w:pStyle w:val="a3"/>
              <w:autoSpaceDE/>
              <w:autoSpaceDN/>
              <w:ind w:left="360" w:firstLine="0"/>
              <w:jc w:val="right"/>
              <w:rPr>
                <w:sz w:val="28"/>
                <w:szCs w:val="28"/>
              </w:rPr>
            </w:pPr>
            <w:r w:rsidRPr="00EA3303">
              <w:rPr>
                <w:sz w:val="28"/>
                <w:szCs w:val="28"/>
              </w:rPr>
              <w:t>Павел Александрович</w:t>
            </w:r>
            <w:r>
              <w:rPr>
                <w:sz w:val="28"/>
                <w:szCs w:val="28"/>
              </w:rPr>
              <w:t xml:space="preserve">, 6 класс, </w:t>
            </w:r>
            <w:r w:rsidRPr="00E92B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B04428" w:rsidRDefault="00B04428" w:rsidP="00B04428">
            <w:pPr>
              <w:jc w:val="right"/>
              <w:rPr>
                <w:sz w:val="28"/>
                <w:szCs w:val="28"/>
              </w:rPr>
            </w:pPr>
            <w:r w:rsidRPr="00EA3303">
              <w:rPr>
                <w:sz w:val="28"/>
                <w:szCs w:val="28"/>
              </w:rPr>
              <w:t xml:space="preserve">МБОУ </w:t>
            </w:r>
            <w:proofErr w:type="gramStart"/>
            <w:r w:rsidRPr="00EA3303">
              <w:rPr>
                <w:sz w:val="28"/>
                <w:szCs w:val="28"/>
              </w:rPr>
              <w:t>ДО</w:t>
            </w:r>
            <w:proofErr w:type="gramEnd"/>
            <w:r w:rsidRPr="00EA3303">
              <w:rPr>
                <w:sz w:val="28"/>
                <w:szCs w:val="28"/>
              </w:rPr>
              <w:t xml:space="preserve"> </w:t>
            </w:r>
            <w:proofErr w:type="gramStart"/>
            <w:r w:rsidRPr="00EA3303">
              <w:rPr>
                <w:sz w:val="28"/>
                <w:szCs w:val="28"/>
              </w:rPr>
              <w:t>Центр</w:t>
            </w:r>
            <w:proofErr w:type="gramEnd"/>
            <w:r w:rsidRPr="00EA3303">
              <w:rPr>
                <w:sz w:val="28"/>
                <w:szCs w:val="28"/>
              </w:rPr>
              <w:t xml:space="preserve"> дополнительного образования </w:t>
            </w:r>
          </w:p>
          <w:p w:rsidR="00B04428" w:rsidRPr="00EA3303" w:rsidRDefault="00B04428" w:rsidP="00B04428">
            <w:pPr>
              <w:jc w:val="right"/>
              <w:rPr>
                <w:sz w:val="28"/>
                <w:szCs w:val="28"/>
              </w:rPr>
            </w:pPr>
            <w:r w:rsidRPr="00EA3303">
              <w:rPr>
                <w:sz w:val="28"/>
                <w:szCs w:val="28"/>
              </w:rPr>
              <w:t>Шушенского района</w:t>
            </w:r>
            <w:r>
              <w:rPr>
                <w:sz w:val="28"/>
                <w:szCs w:val="28"/>
              </w:rPr>
              <w:t>,</w:t>
            </w:r>
            <w:r w:rsidRPr="00EA3303">
              <w:rPr>
                <w:sz w:val="28"/>
                <w:szCs w:val="28"/>
              </w:rPr>
              <w:t xml:space="preserve"> </w:t>
            </w:r>
          </w:p>
          <w:p w:rsidR="00B04428" w:rsidRDefault="00B04428" w:rsidP="00B04428">
            <w:pPr>
              <w:pStyle w:val="a3"/>
              <w:autoSpaceDE/>
              <w:autoSpaceDN/>
              <w:ind w:left="360" w:firstLine="0"/>
              <w:jc w:val="right"/>
              <w:rPr>
                <w:sz w:val="28"/>
                <w:szCs w:val="28"/>
              </w:rPr>
            </w:pPr>
            <w:r w:rsidRPr="00B04428">
              <w:rPr>
                <w:sz w:val="28"/>
                <w:szCs w:val="28"/>
              </w:rPr>
              <w:t xml:space="preserve">662710, Красноярский край, п. Шушенское, </w:t>
            </w:r>
          </w:p>
          <w:p w:rsidR="00B04428" w:rsidRDefault="00B04428" w:rsidP="00B04428">
            <w:pPr>
              <w:pStyle w:val="a3"/>
              <w:autoSpaceDE/>
              <w:autoSpaceDN/>
              <w:ind w:left="360" w:firstLine="0"/>
              <w:jc w:val="right"/>
              <w:rPr>
                <w:sz w:val="28"/>
                <w:szCs w:val="28"/>
              </w:rPr>
            </w:pPr>
            <w:r w:rsidRPr="00B04428">
              <w:rPr>
                <w:sz w:val="28"/>
                <w:szCs w:val="28"/>
              </w:rPr>
              <w:t xml:space="preserve">2-й </w:t>
            </w:r>
            <w:proofErr w:type="spellStart"/>
            <w:r w:rsidRPr="00B04428">
              <w:rPr>
                <w:sz w:val="28"/>
                <w:szCs w:val="28"/>
              </w:rPr>
              <w:t>мкр-он</w:t>
            </w:r>
            <w:proofErr w:type="spellEnd"/>
            <w:r w:rsidRPr="00B04428">
              <w:rPr>
                <w:sz w:val="28"/>
                <w:szCs w:val="28"/>
              </w:rPr>
              <w:t>, д. 1</w:t>
            </w:r>
            <w:r w:rsidRPr="00E92BA2">
              <w:rPr>
                <w:sz w:val="28"/>
                <w:szCs w:val="28"/>
              </w:rPr>
              <w:t>, телефон</w:t>
            </w:r>
            <w:r>
              <w:rPr>
                <w:sz w:val="28"/>
                <w:szCs w:val="28"/>
              </w:rPr>
              <w:t xml:space="preserve"> 8(39239)3-13-05</w:t>
            </w:r>
          </w:p>
          <w:p w:rsidR="00B04428" w:rsidRPr="00E92BA2" w:rsidRDefault="00B04428" w:rsidP="00B04428">
            <w:pPr>
              <w:pStyle w:val="a3"/>
              <w:autoSpaceDE/>
              <w:autoSpaceDN/>
              <w:ind w:left="360" w:firstLine="0"/>
              <w:jc w:val="right"/>
              <w:rPr>
                <w:sz w:val="28"/>
                <w:szCs w:val="28"/>
              </w:rPr>
            </w:pPr>
          </w:p>
          <w:p w:rsidR="00B04428" w:rsidRDefault="00B04428" w:rsidP="00B04428">
            <w:pPr>
              <w:pStyle w:val="a3"/>
              <w:autoSpaceDE/>
              <w:autoSpaceDN/>
              <w:ind w:left="360"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Руководитель</w:t>
            </w:r>
            <w:proofErr w:type="gramStart"/>
            <w:r w:rsidRPr="00E92B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04428">
              <w:rPr>
                <w:sz w:val="28"/>
                <w:szCs w:val="28"/>
              </w:rPr>
              <w:t>Мухамедиев</w:t>
            </w:r>
            <w:proofErr w:type="spellEnd"/>
            <w:r w:rsidRPr="00B04428">
              <w:rPr>
                <w:sz w:val="28"/>
                <w:szCs w:val="28"/>
              </w:rPr>
              <w:t xml:space="preserve"> Тимур </w:t>
            </w:r>
            <w:proofErr w:type="spellStart"/>
            <w:r w:rsidRPr="00B04428">
              <w:rPr>
                <w:sz w:val="28"/>
                <w:szCs w:val="28"/>
              </w:rPr>
              <w:t>Джихатович</w:t>
            </w:r>
            <w:proofErr w:type="spellEnd"/>
            <w:r w:rsidRPr="00B04428">
              <w:rPr>
                <w:sz w:val="28"/>
                <w:szCs w:val="28"/>
              </w:rPr>
              <w:t xml:space="preserve">, </w:t>
            </w:r>
          </w:p>
          <w:p w:rsidR="00B04428" w:rsidRPr="00B04428" w:rsidRDefault="00B04428" w:rsidP="00B04428">
            <w:pPr>
              <w:pStyle w:val="a3"/>
              <w:autoSpaceDE/>
              <w:autoSpaceDN/>
              <w:ind w:left="360" w:firstLine="0"/>
              <w:jc w:val="right"/>
              <w:rPr>
                <w:sz w:val="28"/>
                <w:szCs w:val="28"/>
              </w:rPr>
            </w:pPr>
            <w:r w:rsidRPr="00B04428">
              <w:rPr>
                <w:sz w:val="28"/>
                <w:szCs w:val="28"/>
              </w:rPr>
              <w:t xml:space="preserve">педагог </w:t>
            </w:r>
            <w:proofErr w:type="gramStart"/>
            <w:r w:rsidRPr="00B04428">
              <w:rPr>
                <w:sz w:val="28"/>
                <w:szCs w:val="28"/>
              </w:rPr>
              <w:t>ДО</w:t>
            </w:r>
            <w:proofErr w:type="gramEnd"/>
          </w:p>
          <w:p w:rsidR="00B04428" w:rsidRDefault="00B04428" w:rsidP="00EA3303">
            <w:pPr>
              <w:jc w:val="center"/>
              <w:rPr>
                <w:sz w:val="28"/>
                <w:szCs w:val="28"/>
              </w:rPr>
            </w:pPr>
          </w:p>
        </w:tc>
      </w:tr>
    </w:tbl>
    <w:p w:rsidR="00EA3303" w:rsidRPr="00E92BA2" w:rsidRDefault="00EA3303" w:rsidP="00EA3303">
      <w:pPr>
        <w:jc w:val="center"/>
        <w:rPr>
          <w:sz w:val="28"/>
          <w:szCs w:val="28"/>
        </w:rPr>
      </w:pPr>
    </w:p>
    <w:p w:rsidR="00EA3303" w:rsidRPr="00E92BA2" w:rsidRDefault="00EA3303" w:rsidP="00EA3303">
      <w:pPr>
        <w:jc w:val="both"/>
        <w:rPr>
          <w:sz w:val="28"/>
          <w:szCs w:val="28"/>
        </w:rPr>
      </w:pPr>
    </w:p>
    <w:p w:rsidR="00EA3303" w:rsidRDefault="00EA3303" w:rsidP="00EA3303">
      <w:pPr>
        <w:jc w:val="both"/>
        <w:rPr>
          <w:sz w:val="28"/>
          <w:szCs w:val="28"/>
        </w:rPr>
      </w:pPr>
    </w:p>
    <w:p w:rsidR="00EA3303" w:rsidRPr="00E92BA2" w:rsidRDefault="00EA3303" w:rsidP="00EA3303">
      <w:pPr>
        <w:jc w:val="both"/>
        <w:rPr>
          <w:sz w:val="28"/>
          <w:szCs w:val="28"/>
        </w:rPr>
      </w:pPr>
    </w:p>
    <w:p w:rsidR="00EA3303" w:rsidRDefault="00EA3303" w:rsidP="00EA3303">
      <w:pPr>
        <w:rPr>
          <w:sz w:val="28"/>
          <w:szCs w:val="28"/>
        </w:rPr>
      </w:pPr>
    </w:p>
    <w:p w:rsidR="00EA3303" w:rsidRPr="00FD7800" w:rsidRDefault="00B04428" w:rsidP="00B04428">
      <w:pPr>
        <w:jc w:val="center"/>
        <w:rPr>
          <w:sz w:val="28"/>
          <w:szCs w:val="28"/>
        </w:rPr>
      </w:pPr>
      <w:r>
        <w:rPr>
          <w:sz w:val="28"/>
          <w:szCs w:val="28"/>
        </w:rPr>
        <w:t>Шушенское</w:t>
      </w:r>
      <w:r w:rsidR="00EA3303" w:rsidRPr="00E92BA2">
        <w:rPr>
          <w:sz w:val="28"/>
          <w:szCs w:val="28"/>
        </w:rPr>
        <w:t>, 20</w:t>
      </w:r>
      <w:r w:rsidR="00EA3303">
        <w:rPr>
          <w:sz w:val="28"/>
          <w:szCs w:val="28"/>
        </w:rPr>
        <w:t>2</w:t>
      </w:r>
      <w:r>
        <w:rPr>
          <w:sz w:val="28"/>
          <w:szCs w:val="28"/>
        </w:rPr>
        <w:t>2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 w:rsidRPr="00AD6594">
        <w:rPr>
          <w:noProof/>
          <w:color w:val="0D0D0D" w:themeColor="text1" w:themeTint="F2"/>
          <w:sz w:val="28"/>
          <w:szCs w:val="28"/>
        </w:rPr>
        <w:lastRenderedPageBreak/>
        <w:t>Содержание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 w:rsidRPr="00AD6594">
        <w:rPr>
          <w:noProof/>
          <w:color w:val="0D0D0D" w:themeColor="text1" w:themeTint="F2"/>
          <w:sz w:val="28"/>
          <w:szCs w:val="28"/>
        </w:rPr>
        <w:t>Введение</w:t>
      </w:r>
      <w:r w:rsidR="001F7DDC">
        <w:rPr>
          <w:noProof/>
          <w:color w:val="0D0D0D" w:themeColor="text1" w:themeTint="F2"/>
          <w:sz w:val="28"/>
          <w:szCs w:val="28"/>
        </w:rPr>
        <w:t xml:space="preserve">                                                                                         3 с.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 w:rsidRPr="00AD6594">
        <w:rPr>
          <w:color w:val="2C2D2E"/>
          <w:sz w:val="28"/>
          <w:szCs w:val="28"/>
          <w:shd w:val="clear" w:color="auto" w:fill="FFFFFF"/>
        </w:rPr>
        <w:t>Мировой ареал ирбиса и в каких странах встречается</w:t>
      </w:r>
      <w:r w:rsidR="001F7DDC">
        <w:rPr>
          <w:color w:val="2C2D2E"/>
          <w:sz w:val="28"/>
          <w:szCs w:val="28"/>
          <w:shd w:val="clear" w:color="auto" w:fill="FFFFFF"/>
        </w:rPr>
        <w:t xml:space="preserve">                    4 </w:t>
      </w:r>
      <w:proofErr w:type="gramStart"/>
      <w:r w:rsidR="001F7DDC">
        <w:rPr>
          <w:color w:val="2C2D2E"/>
          <w:sz w:val="28"/>
          <w:szCs w:val="28"/>
          <w:shd w:val="clear" w:color="auto" w:fill="FFFFFF"/>
        </w:rPr>
        <w:t>с</w:t>
      </w:r>
      <w:proofErr w:type="gramEnd"/>
      <w:r w:rsidR="001F7DDC">
        <w:rPr>
          <w:color w:val="2C2D2E"/>
          <w:sz w:val="28"/>
          <w:szCs w:val="28"/>
          <w:shd w:val="clear" w:color="auto" w:fill="FFFFFF"/>
        </w:rPr>
        <w:t>.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 w:rsidRPr="00AD6594">
        <w:rPr>
          <w:color w:val="2C2D2E"/>
          <w:sz w:val="28"/>
          <w:szCs w:val="28"/>
          <w:shd w:val="clear" w:color="auto" w:fill="FFFFFF"/>
        </w:rPr>
        <w:t>Факторы, определяющие возможность обитания ирбиса на конкретной территории</w:t>
      </w:r>
      <w:r w:rsidR="001F7DDC">
        <w:rPr>
          <w:color w:val="2C2D2E"/>
          <w:sz w:val="28"/>
          <w:szCs w:val="28"/>
          <w:shd w:val="clear" w:color="auto" w:fill="FFFFFF"/>
        </w:rPr>
        <w:t xml:space="preserve">                                                                                              6 </w:t>
      </w:r>
      <w:proofErr w:type="gramStart"/>
      <w:r w:rsidR="001F7DDC">
        <w:rPr>
          <w:color w:val="2C2D2E"/>
          <w:sz w:val="28"/>
          <w:szCs w:val="28"/>
          <w:shd w:val="clear" w:color="auto" w:fill="FFFFFF"/>
        </w:rPr>
        <w:t>с</w:t>
      </w:r>
      <w:proofErr w:type="gramEnd"/>
      <w:r w:rsidR="001F7DDC">
        <w:rPr>
          <w:color w:val="2C2D2E"/>
          <w:sz w:val="28"/>
          <w:szCs w:val="28"/>
          <w:shd w:val="clear" w:color="auto" w:fill="FFFFFF"/>
        </w:rPr>
        <w:t>.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 w:rsidRPr="00AD6594">
        <w:rPr>
          <w:noProof/>
          <w:color w:val="0D0D0D" w:themeColor="text1" w:themeTint="F2"/>
          <w:sz w:val="28"/>
          <w:szCs w:val="28"/>
        </w:rPr>
        <w:t xml:space="preserve">Причины сокращения численности                  </w:t>
      </w:r>
      <w:r w:rsidR="001F7DDC">
        <w:rPr>
          <w:noProof/>
          <w:color w:val="0D0D0D" w:themeColor="text1" w:themeTint="F2"/>
          <w:sz w:val="28"/>
          <w:szCs w:val="28"/>
        </w:rPr>
        <w:t xml:space="preserve">                              8 с.</w:t>
      </w:r>
      <w:r w:rsidRPr="00AD6594">
        <w:rPr>
          <w:noProof/>
          <w:color w:val="0D0D0D" w:themeColor="text1" w:themeTint="F2"/>
          <w:sz w:val="28"/>
          <w:szCs w:val="28"/>
        </w:rPr>
        <w:t xml:space="preserve">       </w:t>
      </w:r>
    </w:p>
    <w:p w:rsidR="00D7113E" w:rsidRDefault="00D7113E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 w:rsidRPr="00AD6594">
        <w:rPr>
          <w:noProof/>
          <w:color w:val="0D0D0D" w:themeColor="text1" w:themeTint="F2"/>
          <w:sz w:val="28"/>
          <w:szCs w:val="28"/>
        </w:rPr>
        <w:t>Выводы</w:t>
      </w:r>
      <w:r w:rsidR="001F7DDC">
        <w:rPr>
          <w:noProof/>
          <w:color w:val="0D0D0D" w:themeColor="text1" w:themeTint="F2"/>
          <w:sz w:val="28"/>
          <w:szCs w:val="28"/>
        </w:rPr>
        <w:t xml:space="preserve">                                                                                         10 с.</w:t>
      </w:r>
    </w:p>
    <w:p w:rsidR="001F7DDC" w:rsidRPr="00AD6594" w:rsidRDefault="001F7DDC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t>Источники информации                                                                11 с.</w:t>
      </w:r>
    </w:p>
    <w:p w:rsidR="00B60621" w:rsidRDefault="00B60621">
      <w:pPr>
        <w:spacing w:line="276" w:lineRule="auto"/>
        <w:rPr>
          <w:noProof/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br w:type="page"/>
      </w:r>
    </w:p>
    <w:p w:rsidR="00D7113E" w:rsidRPr="00B60621" w:rsidRDefault="00D7113E" w:rsidP="00AD6594">
      <w:pPr>
        <w:spacing w:line="360" w:lineRule="auto"/>
        <w:ind w:firstLine="709"/>
        <w:jc w:val="both"/>
        <w:rPr>
          <w:b/>
          <w:noProof/>
          <w:color w:val="0D0D0D" w:themeColor="text1" w:themeTint="F2"/>
          <w:sz w:val="28"/>
          <w:szCs w:val="28"/>
        </w:rPr>
      </w:pPr>
      <w:r w:rsidRPr="00B60621">
        <w:rPr>
          <w:b/>
          <w:noProof/>
          <w:color w:val="0D0D0D" w:themeColor="text1" w:themeTint="F2"/>
          <w:sz w:val="28"/>
          <w:szCs w:val="28"/>
        </w:rPr>
        <w:lastRenderedPageBreak/>
        <w:t>Введение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 w:rsidRPr="00AD6594">
        <w:rPr>
          <w:noProof/>
          <w:color w:val="0D0D0D" w:themeColor="text1" w:themeTint="F2"/>
          <w:sz w:val="28"/>
          <w:szCs w:val="28"/>
        </w:rPr>
        <w:t xml:space="preserve">Геральдика разных территорий интересна тем, что она отображает особенности данной территории или животного, изображённого на гербе, если таковое имеется. Оно может быть изображено не только из-за того, что обитает там. Доказательством служат гербы районов России, на которых есть ирбис, хотя его там нет и быть не может. </w:t>
      </w:r>
      <w:proofErr w:type="gramStart"/>
      <w:r w:rsidRPr="00AD6594">
        <w:rPr>
          <w:noProof/>
          <w:color w:val="0D0D0D" w:themeColor="text1" w:themeTint="F2"/>
          <w:sz w:val="28"/>
          <w:szCs w:val="28"/>
        </w:rPr>
        <w:t xml:space="preserve">Животное герба может быть каким-то символом, которому люди приписывают определенный свойства, к примеру: сова - мудрости, медведь – силы и т.д.. Возможно, оно оказалось на гербе из за местных легенд и преданий, возможно оно тут обитало раньше, а ещё есть вариант, что это животное показывает особенности природы и ландшафта например: суровая, холодная, скалистая и т.д.   </w:t>
      </w:r>
      <w:proofErr w:type="gramEnd"/>
    </w:p>
    <w:p w:rsidR="00D7113E" w:rsidRPr="00AD6594" w:rsidRDefault="00D7113E" w:rsidP="00AD6594">
      <w:pPr>
        <w:spacing w:line="360" w:lineRule="auto"/>
        <w:ind w:firstLine="709"/>
        <w:jc w:val="both"/>
        <w:rPr>
          <w:noProof/>
          <w:color w:val="0D0D0D" w:themeColor="text1" w:themeTint="F2"/>
          <w:sz w:val="28"/>
          <w:szCs w:val="28"/>
        </w:rPr>
      </w:pPr>
      <w:r w:rsidRPr="00AD6594">
        <w:rPr>
          <w:noProof/>
          <w:color w:val="0D0D0D" w:themeColor="text1" w:themeTint="F2"/>
          <w:sz w:val="28"/>
          <w:szCs w:val="28"/>
        </w:rPr>
        <w:t>Мне это стало интересно, потому что немного странно. Почему у нас на гербе изображён снежный барс, а условий для его обитания здесь, по-моему и нет. Вот, я и</w:t>
      </w:r>
      <w:r w:rsidRPr="00AD6594">
        <w:rPr>
          <w:color w:val="0D0D0D" w:themeColor="text1" w:themeTint="F2"/>
          <w:sz w:val="28"/>
          <w:szCs w:val="28"/>
        </w:rPr>
        <w:t xml:space="preserve"> </w:t>
      </w:r>
      <w:r w:rsidRPr="00AD6594">
        <w:rPr>
          <w:noProof/>
          <w:color w:val="0D0D0D" w:themeColor="text1" w:themeTint="F2"/>
          <w:sz w:val="28"/>
          <w:szCs w:val="28"/>
        </w:rPr>
        <w:t>решил узнать об этом поподробней.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 Задачи: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1. Провести анализ доступных источников информации по экологии ирбиса и истории формирования современного ареала вида.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 2. Определить, насколько территория Шушенского района соответствует экологическим условиям, необходимым для обитания ирбиса.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   Объект исследования – Снежный барс (ирбис) 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    Предмет исследования – Условия, необходимые для обитания ирбиса.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Рабочая гипотеза - Снежный барс (ирбис) не обитает в Шушенском районе.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 Методы исследования: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   1. Изучение литературы.</w:t>
      </w:r>
    </w:p>
    <w:p w:rsidR="00B60621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 xml:space="preserve">   2. Изучение интернет – ресурсов   </w:t>
      </w:r>
    </w:p>
    <w:p w:rsidR="00D7113E" w:rsidRPr="00AD6594" w:rsidRDefault="00B60621" w:rsidP="00B60621">
      <w:pPr>
        <w:spacing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   3. Анализ полученных сведений</w:t>
      </w:r>
      <w:r w:rsidR="00D7113E" w:rsidRPr="00AD6594">
        <w:rPr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 </w:t>
      </w:r>
    </w:p>
    <w:p w:rsidR="00B60621" w:rsidRDefault="00B60621">
      <w:pPr>
        <w:spacing w:line="276" w:lineRule="auto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br w:type="page"/>
      </w:r>
    </w:p>
    <w:p w:rsidR="00D7113E" w:rsidRPr="00B60621" w:rsidRDefault="00D7113E" w:rsidP="00AD6594">
      <w:pPr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B60621">
        <w:rPr>
          <w:b/>
          <w:color w:val="2C2D2E"/>
          <w:sz w:val="28"/>
          <w:szCs w:val="28"/>
          <w:shd w:val="clear" w:color="auto" w:fill="FFFFFF"/>
        </w:rPr>
        <w:lastRenderedPageBreak/>
        <w:t xml:space="preserve">Мировой ареал </w:t>
      </w:r>
      <w:proofErr w:type="gramStart"/>
      <w:r w:rsidRPr="00B60621">
        <w:rPr>
          <w:b/>
          <w:color w:val="2C2D2E"/>
          <w:sz w:val="28"/>
          <w:szCs w:val="28"/>
          <w:shd w:val="clear" w:color="auto" w:fill="FFFFFF"/>
        </w:rPr>
        <w:t>ирбиса</w:t>
      </w:r>
      <w:proofErr w:type="gramEnd"/>
      <w:r w:rsidRPr="00B60621">
        <w:rPr>
          <w:b/>
          <w:color w:val="2C2D2E"/>
          <w:sz w:val="28"/>
          <w:szCs w:val="28"/>
          <w:shd w:val="clear" w:color="auto" w:fill="FFFFFF"/>
        </w:rPr>
        <w:t xml:space="preserve"> и</w:t>
      </w:r>
      <w:r w:rsidR="00B60621">
        <w:rPr>
          <w:b/>
          <w:color w:val="2C2D2E"/>
          <w:sz w:val="28"/>
          <w:szCs w:val="28"/>
          <w:shd w:val="clear" w:color="auto" w:fill="FFFFFF"/>
        </w:rPr>
        <w:t xml:space="preserve"> в </w:t>
      </w:r>
      <w:proofErr w:type="gramStart"/>
      <w:r w:rsidR="00B60621">
        <w:rPr>
          <w:b/>
          <w:color w:val="2C2D2E"/>
          <w:sz w:val="28"/>
          <w:szCs w:val="28"/>
          <w:shd w:val="clear" w:color="auto" w:fill="FFFFFF"/>
        </w:rPr>
        <w:t>каких</w:t>
      </w:r>
      <w:proofErr w:type="gramEnd"/>
      <w:r w:rsidR="00B60621">
        <w:rPr>
          <w:b/>
          <w:color w:val="2C2D2E"/>
          <w:sz w:val="28"/>
          <w:szCs w:val="28"/>
          <w:shd w:val="clear" w:color="auto" w:fill="FFFFFF"/>
        </w:rPr>
        <w:t xml:space="preserve"> странах он встречается</w:t>
      </w:r>
      <w:r w:rsidRPr="00B60621">
        <w:rPr>
          <w:b/>
          <w:color w:val="2C2D2E"/>
          <w:sz w:val="28"/>
          <w:szCs w:val="28"/>
          <w:shd w:val="clear" w:color="auto" w:fill="FFFFFF"/>
        </w:rPr>
        <w:t xml:space="preserve">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 Ареал снежного барса в центральной и южной Азии занимает территории горных регионов площадью приблизительно 1 230 000 км² и простирается через территории 13 стран: </w:t>
      </w:r>
      <w:proofErr w:type="gramStart"/>
      <w:r w:rsidRPr="00AD6594">
        <w:rPr>
          <w:color w:val="000000"/>
          <w:sz w:val="28"/>
          <w:szCs w:val="28"/>
        </w:rPr>
        <w:t>Афганистана, Бутана, Китая, Индии, Бирмы, Казахстана, Киргизстана, Монголии, Непала, Пакистана, России, Таджикистана, и Узбекистана.</w:t>
      </w:r>
      <w:proofErr w:type="gramEnd"/>
      <w:r w:rsidRPr="00AD6594">
        <w:rPr>
          <w:color w:val="000000"/>
          <w:sz w:val="28"/>
          <w:szCs w:val="28"/>
        </w:rPr>
        <w:t xml:space="preserve"> Географическое распространение протягивается от Гиндукуша в восточном Афганистане и Сырдарьи через горы Памир, Тянь-Шань, Каракорум, Кашмир, </w:t>
      </w:r>
      <w:proofErr w:type="spellStart"/>
      <w:r w:rsidRPr="00AD6594">
        <w:rPr>
          <w:color w:val="000000"/>
          <w:sz w:val="28"/>
          <w:szCs w:val="28"/>
        </w:rPr>
        <w:t>Куньлунь</w:t>
      </w:r>
      <w:proofErr w:type="spellEnd"/>
      <w:r w:rsidRPr="00AD6594">
        <w:rPr>
          <w:color w:val="000000"/>
          <w:sz w:val="28"/>
          <w:szCs w:val="28"/>
        </w:rPr>
        <w:t xml:space="preserve">, и Гималаи, к Южной Сибири, где ареал покрывает горы Алтай, Саяны, </w:t>
      </w:r>
      <w:proofErr w:type="spellStart"/>
      <w:r w:rsidRPr="00AD6594">
        <w:rPr>
          <w:color w:val="000000"/>
          <w:sz w:val="28"/>
          <w:szCs w:val="28"/>
        </w:rPr>
        <w:t>Танну-Ола</w:t>
      </w:r>
      <w:proofErr w:type="spellEnd"/>
      <w:r w:rsidRPr="00AD6594">
        <w:rPr>
          <w:color w:val="000000"/>
          <w:sz w:val="28"/>
          <w:szCs w:val="28"/>
        </w:rPr>
        <w:t xml:space="preserve">. В Монголии он был обнаружен на Монгольском Алтае и </w:t>
      </w:r>
      <w:proofErr w:type="spellStart"/>
      <w:r w:rsidRPr="00AD6594">
        <w:rPr>
          <w:color w:val="000000"/>
          <w:sz w:val="28"/>
          <w:szCs w:val="28"/>
        </w:rPr>
        <w:t>Гобийском</w:t>
      </w:r>
      <w:proofErr w:type="spellEnd"/>
      <w:r w:rsidRPr="00AD6594">
        <w:rPr>
          <w:color w:val="000000"/>
          <w:sz w:val="28"/>
          <w:szCs w:val="28"/>
        </w:rPr>
        <w:t xml:space="preserve"> Алтае и в горах </w:t>
      </w:r>
      <w:proofErr w:type="spellStart"/>
      <w:r w:rsidRPr="00AD6594">
        <w:rPr>
          <w:color w:val="000000"/>
          <w:sz w:val="28"/>
          <w:szCs w:val="28"/>
        </w:rPr>
        <w:t>Хангай</w:t>
      </w:r>
      <w:proofErr w:type="spellEnd"/>
      <w:r w:rsidRPr="00AD6594">
        <w:rPr>
          <w:color w:val="000000"/>
          <w:sz w:val="28"/>
          <w:szCs w:val="28"/>
        </w:rPr>
        <w:t xml:space="preserve">. В Тибете он обнаружен вплоть до </w:t>
      </w:r>
      <w:proofErr w:type="spellStart"/>
      <w:r w:rsidRPr="00AD6594">
        <w:rPr>
          <w:color w:val="000000"/>
          <w:sz w:val="28"/>
          <w:szCs w:val="28"/>
        </w:rPr>
        <w:t>Алтуньшаня</w:t>
      </w:r>
      <w:proofErr w:type="spellEnd"/>
      <w:r w:rsidRPr="00AD6594">
        <w:rPr>
          <w:color w:val="000000"/>
          <w:sz w:val="28"/>
          <w:szCs w:val="28"/>
        </w:rPr>
        <w:t xml:space="preserve"> на севере. </w:t>
      </w:r>
    </w:p>
    <w:p w:rsidR="00B60621" w:rsidRPr="00AD6594" w:rsidRDefault="00B60621" w:rsidP="00B60621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AD6594">
        <w:rPr>
          <w:color w:val="000000"/>
          <w:sz w:val="28"/>
          <w:szCs w:val="28"/>
        </w:rPr>
        <w:t xml:space="preserve">В настоящее время численность ирбисов катастрофически мала, в дикой природе в России осталось менее 90 особей, в Казахстане 100-120 особей, в Киргизии 300, в мире от 3000 до 6000 особей. </w:t>
      </w:r>
    </w:p>
    <w:p w:rsidR="00B60621" w:rsidRDefault="00B60621" w:rsidP="00B60621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В России обитает на Алтае, в Саянах, Туве, Иркутской области и Бурятии. Населяет также хребты Саянский, </w:t>
      </w:r>
      <w:proofErr w:type="spellStart"/>
      <w:r w:rsidRPr="00AD6594">
        <w:rPr>
          <w:color w:val="000000"/>
          <w:sz w:val="28"/>
          <w:szCs w:val="28"/>
        </w:rPr>
        <w:t>Хемчикский</w:t>
      </w:r>
      <w:proofErr w:type="spellEnd"/>
      <w:r w:rsidRPr="00AD6594">
        <w:rPr>
          <w:color w:val="000000"/>
          <w:sz w:val="28"/>
          <w:szCs w:val="28"/>
        </w:rPr>
        <w:t xml:space="preserve">, </w:t>
      </w:r>
      <w:proofErr w:type="spellStart"/>
      <w:r w:rsidRPr="00AD6594">
        <w:rPr>
          <w:color w:val="000000"/>
          <w:sz w:val="28"/>
          <w:szCs w:val="28"/>
        </w:rPr>
        <w:t>Куртушибинский</w:t>
      </w:r>
      <w:proofErr w:type="spellEnd"/>
      <w:r w:rsidRPr="00AD6594">
        <w:rPr>
          <w:color w:val="000000"/>
          <w:sz w:val="28"/>
          <w:szCs w:val="28"/>
        </w:rPr>
        <w:t xml:space="preserve">, </w:t>
      </w:r>
      <w:proofErr w:type="spellStart"/>
      <w:r w:rsidRPr="00AD6594">
        <w:rPr>
          <w:color w:val="000000"/>
          <w:sz w:val="28"/>
          <w:szCs w:val="28"/>
        </w:rPr>
        <w:t>Тункульский</w:t>
      </w:r>
      <w:proofErr w:type="spellEnd"/>
      <w:r w:rsidRPr="00AD6594">
        <w:rPr>
          <w:color w:val="000000"/>
          <w:sz w:val="28"/>
          <w:szCs w:val="28"/>
        </w:rPr>
        <w:t xml:space="preserve">, Ергак-Таргак-Тайга (Западный Саян), </w:t>
      </w:r>
      <w:proofErr w:type="spellStart"/>
      <w:r w:rsidRPr="00AD6594">
        <w:rPr>
          <w:color w:val="000000"/>
          <w:sz w:val="28"/>
          <w:szCs w:val="28"/>
        </w:rPr>
        <w:t>Крыжина</w:t>
      </w:r>
      <w:proofErr w:type="spellEnd"/>
      <w:r w:rsidRPr="00AD6594">
        <w:rPr>
          <w:color w:val="000000"/>
          <w:sz w:val="28"/>
          <w:szCs w:val="28"/>
        </w:rPr>
        <w:t xml:space="preserve">, </w:t>
      </w:r>
      <w:proofErr w:type="spellStart"/>
      <w:r w:rsidRPr="00AD6594">
        <w:rPr>
          <w:color w:val="000000"/>
          <w:sz w:val="28"/>
          <w:szCs w:val="28"/>
        </w:rPr>
        <w:t>Канское</w:t>
      </w:r>
      <w:proofErr w:type="spellEnd"/>
      <w:r w:rsidRPr="00AD6594">
        <w:rPr>
          <w:color w:val="000000"/>
          <w:sz w:val="28"/>
          <w:szCs w:val="28"/>
        </w:rPr>
        <w:t xml:space="preserve"> Белогорье (Восточный Саян) и Кузнецкий Алатау. В Хакасии возможно обитание снежного барса в верховьях рек Большой и Малый Абакан, </w:t>
      </w:r>
      <w:proofErr w:type="spellStart"/>
      <w:r w:rsidRPr="00AD6594">
        <w:rPr>
          <w:color w:val="000000"/>
          <w:sz w:val="28"/>
          <w:szCs w:val="28"/>
        </w:rPr>
        <w:t>Карасибо</w:t>
      </w:r>
      <w:proofErr w:type="spellEnd"/>
      <w:r w:rsidRPr="00AD6594">
        <w:rPr>
          <w:color w:val="000000"/>
          <w:sz w:val="28"/>
          <w:szCs w:val="28"/>
        </w:rPr>
        <w:t xml:space="preserve">, Уртень, </w:t>
      </w:r>
      <w:proofErr w:type="spellStart"/>
      <w:r w:rsidRPr="00AD6594">
        <w:rPr>
          <w:color w:val="000000"/>
          <w:sz w:val="28"/>
          <w:szCs w:val="28"/>
        </w:rPr>
        <w:t>Кантегир</w:t>
      </w:r>
      <w:proofErr w:type="spellEnd"/>
      <w:r w:rsidRPr="00AD6594">
        <w:rPr>
          <w:color w:val="000000"/>
          <w:sz w:val="28"/>
          <w:szCs w:val="28"/>
        </w:rPr>
        <w:t>. Однако наличие устойчивой группировки ирбиса на этой территории пока не установлено.</w:t>
      </w:r>
      <w:r w:rsidRPr="00B60621">
        <w:rPr>
          <w:color w:val="000000"/>
          <w:sz w:val="28"/>
          <w:szCs w:val="28"/>
        </w:rPr>
        <w:t xml:space="preserve"> </w:t>
      </w:r>
      <w:r w:rsidRPr="00AD6594">
        <w:rPr>
          <w:color w:val="000000"/>
          <w:sz w:val="28"/>
          <w:szCs w:val="28"/>
        </w:rPr>
        <w:t xml:space="preserve">На территории Красноярского края устойчивая группировка ирбиса обитает по берегам Саянского водохранилища на территории Саяно-Шушенского заповедника и его охранной зоны в Ермаковском районе. Отдельные встречи снежного барса отмечены и в </w:t>
      </w:r>
      <w:proofErr w:type="spellStart"/>
      <w:r w:rsidRPr="00AD6594">
        <w:rPr>
          <w:color w:val="000000"/>
          <w:sz w:val="28"/>
          <w:szCs w:val="28"/>
        </w:rPr>
        <w:t>гольцовой</w:t>
      </w:r>
      <w:proofErr w:type="spellEnd"/>
      <w:r w:rsidRPr="00AD6594">
        <w:rPr>
          <w:color w:val="000000"/>
          <w:sz w:val="28"/>
          <w:szCs w:val="28"/>
        </w:rPr>
        <w:t xml:space="preserve"> зоне Осевого Саянского хребта (</w:t>
      </w:r>
      <w:proofErr w:type="gramStart"/>
      <w:r w:rsidRPr="00AD6594">
        <w:rPr>
          <w:color w:val="000000"/>
          <w:sz w:val="28"/>
          <w:szCs w:val="28"/>
        </w:rPr>
        <w:t>Западный</w:t>
      </w:r>
      <w:proofErr w:type="gramEnd"/>
      <w:r w:rsidRPr="00AD6594">
        <w:rPr>
          <w:color w:val="000000"/>
          <w:sz w:val="28"/>
          <w:szCs w:val="28"/>
        </w:rPr>
        <w:t xml:space="preserve"> Саян). По </w:t>
      </w:r>
      <w:proofErr w:type="gramStart"/>
      <w:r w:rsidRPr="00AD6594">
        <w:rPr>
          <w:color w:val="000000"/>
          <w:sz w:val="28"/>
          <w:szCs w:val="28"/>
        </w:rPr>
        <w:t>Западному</w:t>
      </w:r>
      <w:proofErr w:type="gramEnd"/>
      <w:r w:rsidRPr="00AD6594">
        <w:rPr>
          <w:color w:val="000000"/>
          <w:sz w:val="28"/>
          <w:szCs w:val="28"/>
        </w:rPr>
        <w:t xml:space="preserve"> </w:t>
      </w:r>
      <w:proofErr w:type="spellStart"/>
      <w:r w:rsidRPr="00AD6594">
        <w:rPr>
          <w:color w:val="000000"/>
          <w:sz w:val="28"/>
          <w:szCs w:val="28"/>
        </w:rPr>
        <w:t>Саяну</w:t>
      </w:r>
      <w:proofErr w:type="spellEnd"/>
      <w:r w:rsidRPr="00AD6594">
        <w:rPr>
          <w:color w:val="000000"/>
          <w:sz w:val="28"/>
          <w:szCs w:val="28"/>
        </w:rPr>
        <w:t xml:space="preserve"> (не считая Хакасии) обитает примерно 20-25 ирбисов. Ядром этой группировки являются ирбисы Саяно-Шушенского биосферного заповедника, численность которых по некоторым оценкам </w:t>
      </w:r>
      <w:r w:rsidRPr="00AD6594">
        <w:rPr>
          <w:color w:val="000000"/>
          <w:sz w:val="28"/>
          <w:szCs w:val="28"/>
        </w:rPr>
        <w:lastRenderedPageBreak/>
        <w:t>могла составлять 15 особей. Территория заповедника</w:t>
      </w:r>
      <w:r w:rsidRPr="00B60621">
        <w:rPr>
          <w:color w:val="000000"/>
          <w:sz w:val="28"/>
          <w:szCs w:val="28"/>
        </w:rPr>
        <w:t xml:space="preserve"> </w:t>
      </w:r>
      <w:r w:rsidRPr="00AD6594">
        <w:rPr>
          <w:color w:val="000000"/>
          <w:sz w:val="28"/>
          <w:szCs w:val="28"/>
        </w:rPr>
        <w:t xml:space="preserve">является ключевым районом обитания ирбиса в </w:t>
      </w:r>
      <w:proofErr w:type="gramStart"/>
      <w:r w:rsidRPr="00AD6594">
        <w:rPr>
          <w:color w:val="000000"/>
          <w:sz w:val="28"/>
          <w:szCs w:val="28"/>
        </w:rPr>
        <w:t>Западном</w:t>
      </w:r>
      <w:proofErr w:type="gramEnd"/>
      <w:r w:rsidRPr="00AD6594">
        <w:rPr>
          <w:color w:val="000000"/>
          <w:sz w:val="28"/>
          <w:szCs w:val="28"/>
        </w:rPr>
        <w:t xml:space="preserve"> </w:t>
      </w:r>
      <w:proofErr w:type="spellStart"/>
      <w:r w:rsidRPr="00AD6594">
        <w:rPr>
          <w:color w:val="000000"/>
          <w:sz w:val="28"/>
          <w:szCs w:val="28"/>
        </w:rPr>
        <w:t>Саяне</w:t>
      </w:r>
      <w:proofErr w:type="spellEnd"/>
      <w:r w:rsidRPr="00AD6594">
        <w:rPr>
          <w:color w:val="000000"/>
          <w:sz w:val="28"/>
          <w:szCs w:val="28"/>
        </w:rPr>
        <w:t>.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                   </w:t>
      </w:r>
      <w:r w:rsidRPr="00AD6594">
        <w:rPr>
          <w:noProof/>
          <w:sz w:val="28"/>
          <w:szCs w:val="28"/>
        </w:rPr>
        <w:drawing>
          <wp:inline distT="0" distB="0" distL="0" distR="0">
            <wp:extent cx="5678890" cy="5779827"/>
            <wp:effectExtent l="19050" t="0" r="0" b="0"/>
            <wp:docPr id="19" name="Рисунок 5" descr="Ирбис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рбис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86" cy="578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21" w:rsidRPr="00AD6594" w:rsidRDefault="00B60621" w:rsidP="00B6062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Рис. 1</w:t>
      </w:r>
      <w:r>
        <w:rPr>
          <w:color w:val="000000"/>
          <w:sz w:val="28"/>
          <w:szCs w:val="28"/>
        </w:rPr>
        <w:t>.</w:t>
      </w:r>
      <w:r w:rsidRPr="00AD6594">
        <w:rPr>
          <w:color w:val="000000"/>
          <w:sz w:val="28"/>
          <w:szCs w:val="28"/>
        </w:rPr>
        <w:t xml:space="preserve"> Карта мирового ареала снежного барса</w:t>
      </w:r>
    </w:p>
    <w:p w:rsidR="009C1549" w:rsidRDefault="00D7113E" w:rsidP="00AD6594">
      <w:pPr>
        <w:pStyle w:val="aa"/>
        <w:spacing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AD6594">
        <w:rPr>
          <w:color w:val="000000"/>
          <w:sz w:val="28"/>
          <w:szCs w:val="28"/>
        </w:rPr>
        <w:t>Высокое</w:t>
      </w:r>
      <w:proofErr w:type="gramEnd"/>
      <w:r w:rsidRPr="00AD6594">
        <w:rPr>
          <w:color w:val="000000"/>
          <w:sz w:val="28"/>
          <w:szCs w:val="28"/>
        </w:rPr>
        <w:t xml:space="preserve"> </w:t>
      </w:r>
      <w:proofErr w:type="spellStart"/>
      <w:r w:rsidRPr="00AD6594">
        <w:rPr>
          <w:color w:val="000000"/>
          <w:sz w:val="28"/>
          <w:szCs w:val="28"/>
        </w:rPr>
        <w:t>биоразнообразие</w:t>
      </w:r>
      <w:proofErr w:type="spellEnd"/>
      <w:r w:rsidRPr="00AD6594">
        <w:rPr>
          <w:color w:val="000000"/>
          <w:sz w:val="28"/>
          <w:szCs w:val="28"/>
        </w:rPr>
        <w:t xml:space="preserve"> заповедной территории, стабильная кормовая база и меры охраны обеспечивают сохранность этой уникальной группировки, существующей на границе ареала вблизи от крупных промышленных комплексов (Саяно-Шушенская ГЭС, Саянский алюминиевый завод).</w:t>
      </w:r>
      <w:r w:rsidR="009C1549" w:rsidRPr="009C15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113E" w:rsidRPr="009C1549" w:rsidRDefault="00D7113E" w:rsidP="00AD6594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7113E" w:rsidRPr="00B60621" w:rsidRDefault="00D7113E" w:rsidP="00AD6594">
      <w:pPr>
        <w:spacing w:line="360" w:lineRule="auto"/>
        <w:ind w:firstLine="709"/>
        <w:jc w:val="both"/>
        <w:rPr>
          <w:b/>
          <w:noProof/>
          <w:color w:val="0D0D0D" w:themeColor="text1" w:themeTint="F2"/>
          <w:sz w:val="28"/>
          <w:szCs w:val="28"/>
        </w:rPr>
      </w:pPr>
      <w:r w:rsidRPr="00B60621">
        <w:rPr>
          <w:b/>
          <w:color w:val="2C2D2E"/>
          <w:sz w:val="28"/>
          <w:szCs w:val="28"/>
          <w:shd w:val="clear" w:color="auto" w:fill="FFFFFF"/>
        </w:rPr>
        <w:t>Факторы, определяющие возможность обитания ирбиса на конкретной территории</w:t>
      </w:r>
    </w:p>
    <w:p w:rsidR="00D7113E" w:rsidRPr="00AD6594" w:rsidRDefault="00D7113E" w:rsidP="00AD6594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Если тигр и леопард могут жить и в горах и на равнине, то ирбис обитает исключительно в горных странах. Правда, отмечают случаи, когда его встречали в предгорьях или почти на равнине. Известны заходы животного и в тростниковые заросли у равнинных озер и даже проникновение его в степь (в теплый период года), однако это следует рассматривать как исключение.</w:t>
      </w:r>
    </w:p>
    <w:p w:rsidR="001F7DDC" w:rsidRDefault="00D7113E" w:rsidP="00AD6594">
      <w:pPr>
        <w:pStyle w:val="aa"/>
        <w:spacing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D6594">
        <w:rPr>
          <w:color w:val="000000"/>
          <w:sz w:val="28"/>
          <w:szCs w:val="28"/>
        </w:rPr>
        <w:t>Ирбис</w:t>
      </w:r>
      <w:r w:rsidR="007D10B1">
        <w:rPr>
          <w:color w:val="000000"/>
          <w:sz w:val="28"/>
          <w:szCs w:val="28"/>
        </w:rPr>
        <w:t xml:space="preserve"> </w:t>
      </w:r>
      <w:r w:rsidRPr="00AD6594">
        <w:rPr>
          <w:color w:val="000000"/>
          <w:sz w:val="28"/>
          <w:szCs w:val="28"/>
        </w:rPr>
        <w:t>-</w:t>
      </w:r>
      <w:r w:rsidR="007D10B1">
        <w:rPr>
          <w:color w:val="000000"/>
          <w:sz w:val="28"/>
          <w:szCs w:val="28"/>
        </w:rPr>
        <w:t xml:space="preserve"> </w:t>
      </w:r>
      <w:r w:rsidRPr="00AD6594">
        <w:rPr>
          <w:color w:val="000000"/>
          <w:sz w:val="28"/>
          <w:szCs w:val="28"/>
        </w:rPr>
        <w:t xml:space="preserve">настоящее горное животное. Наиболее часто он встречается на высоте 3000-4500 метров, где предпочитает скалистые ущелья и выходы скал среди щебенистых склонов верхнего пояса гор. Все встречи с барсом происходили на открытых участках, в скалах, у снежников. Летом барсы предпочитают </w:t>
      </w:r>
      <w:proofErr w:type="spellStart"/>
      <w:r w:rsidRPr="00AD6594">
        <w:rPr>
          <w:color w:val="000000"/>
          <w:sz w:val="28"/>
          <w:szCs w:val="28"/>
        </w:rPr>
        <w:t>предгольцовый</w:t>
      </w:r>
      <w:proofErr w:type="spellEnd"/>
      <w:r w:rsidRPr="00AD6594">
        <w:rPr>
          <w:color w:val="000000"/>
          <w:sz w:val="28"/>
          <w:szCs w:val="28"/>
        </w:rPr>
        <w:t xml:space="preserve"> и </w:t>
      </w:r>
      <w:proofErr w:type="spellStart"/>
      <w:r w:rsidRPr="00AD6594">
        <w:rPr>
          <w:color w:val="000000"/>
          <w:sz w:val="28"/>
          <w:szCs w:val="28"/>
        </w:rPr>
        <w:t>гольцовый</w:t>
      </w:r>
      <w:proofErr w:type="spellEnd"/>
      <w:r w:rsidRPr="00AD6594">
        <w:rPr>
          <w:color w:val="000000"/>
          <w:sz w:val="28"/>
          <w:szCs w:val="28"/>
        </w:rPr>
        <w:t xml:space="preserve"> пояса гор на высоте 1500-2500 м над уровнем моря, однако обитают и в скалистых низкогорьях на высоте 600-700 м. Зимой барсы переходят в нижние, </w:t>
      </w:r>
      <w:proofErr w:type="spellStart"/>
      <w:r w:rsidRPr="00AD6594">
        <w:rPr>
          <w:color w:val="000000"/>
          <w:sz w:val="28"/>
          <w:szCs w:val="28"/>
        </w:rPr>
        <w:t>облесенные</w:t>
      </w:r>
      <w:proofErr w:type="spellEnd"/>
      <w:r w:rsidRPr="00AD6594">
        <w:rPr>
          <w:color w:val="000000"/>
          <w:sz w:val="28"/>
          <w:szCs w:val="28"/>
        </w:rPr>
        <w:t xml:space="preserve"> пояса гор вслед за стадами козлов. Мест с высоким и рыхлым снегом они избегают. Следует отметить, что места обитания барсов труднодоступны и меняются мало.</w:t>
      </w:r>
      <w:r w:rsidR="00981FC9" w:rsidRPr="00981F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113E" w:rsidRPr="00981FC9" w:rsidRDefault="00981FC9" w:rsidP="00AD6594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64715" cy="3198537"/>
            <wp:effectExtent l="19050" t="0" r="2485" b="0"/>
            <wp:docPr id="6" name="Рисунок 3" descr="C:\Users\dell\Desktop\ИРБИС\Ирбис_фото\IMG_0189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ИРБИС\Ирбис_фото\IMG_0189коп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94" cy="320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C9" w:rsidRDefault="00981FC9" w:rsidP="00AD6594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</w:t>
      </w:r>
      <w:r w:rsidR="002E473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 Сибирский горный козел – основа рациона ирбиса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ф</w:t>
      </w:r>
      <w:proofErr w:type="gramEnd"/>
      <w:r>
        <w:rPr>
          <w:color w:val="000000"/>
          <w:sz w:val="28"/>
          <w:szCs w:val="28"/>
        </w:rPr>
        <w:t xml:space="preserve">ото с </w:t>
      </w:r>
      <w:proofErr w:type="spellStart"/>
      <w:r>
        <w:rPr>
          <w:color w:val="000000"/>
          <w:sz w:val="28"/>
          <w:szCs w:val="28"/>
        </w:rPr>
        <w:t>фотоловушки</w:t>
      </w:r>
      <w:proofErr w:type="spellEnd"/>
      <w:r>
        <w:rPr>
          <w:color w:val="000000"/>
          <w:sz w:val="28"/>
          <w:szCs w:val="28"/>
        </w:rPr>
        <w:t xml:space="preserve"> из архива заповедника).</w:t>
      </w:r>
    </w:p>
    <w:p w:rsidR="00AA7AC9" w:rsidRDefault="00D7113E" w:rsidP="002E4737">
      <w:pPr>
        <w:pStyle w:val="aa"/>
        <w:spacing w:before="0" w:beforeAutospacing="0" w:after="0" w:afterAutospacing="0"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Логовом для них служат пещеры и расщелины в труднодоступных ущельях. Но я узнал, что были известны случаи (в Киргизии), когда ирбисы устраивались на отдых в старых гнездах грифов, расположенных на низкорослых деревьях.</w:t>
      </w:r>
      <w:r w:rsidR="00AA7AC9" w:rsidRPr="00AA7AC9">
        <w:rPr>
          <w:noProof/>
          <w:color w:val="000000"/>
          <w:sz w:val="28"/>
          <w:szCs w:val="28"/>
        </w:rPr>
        <w:t xml:space="preserve"> </w:t>
      </w:r>
    </w:p>
    <w:p w:rsidR="00AA7AC9" w:rsidRPr="00AD6594" w:rsidRDefault="00AA7AC9" w:rsidP="002E473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Одним словом, барс приспособлен к обитанию в суровых условиях горной местности. </w:t>
      </w:r>
    </w:p>
    <w:p w:rsidR="002E4737" w:rsidRPr="00AD6594" w:rsidRDefault="002E4737" w:rsidP="002E473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В Шушенском районе самой высокой точкой является гора </w:t>
      </w:r>
      <w:proofErr w:type="spellStart"/>
      <w:r>
        <w:rPr>
          <w:color w:val="000000"/>
          <w:sz w:val="28"/>
          <w:szCs w:val="28"/>
        </w:rPr>
        <w:t>Пойлова</w:t>
      </w:r>
      <w:proofErr w:type="spellEnd"/>
      <w:r>
        <w:rPr>
          <w:color w:val="000000"/>
          <w:sz w:val="28"/>
          <w:szCs w:val="28"/>
        </w:rPr>
        <w:t xml:space="preserve"> (</w:t>
      </w:r>
      <w:r w:rsidRPr="00AD6594">
        <w:rPr>
          <w:color w:val="000000"/>
          <w:sz w:val="28"/>
          <w:szCs w:val="28"/>
        </w:rPr>
        <w:t xml:space="preserve">Большой </w:t>
      </w:r>
      <w:proofErr w:type="spellStart"/>
      <w:r w:rsidRPr="00AD6594">
        <w:rPr>
          <w:color w:val="000000"/>
          <w:sz w:val="28"/>
          <w:szCs w:val="28"/>
        </w:rPr>
        <w:t>Борус</w:t>
      </w:r>
      <w:proofErr w:type="spellEnd"/>
      <w:r>
        <w:rPr>
          <w:color w:val="000000"/>
          <w:sz w:val="28"/>
          <w:szCs w:val="28"/>
        </w:rPr>
        <w:t xml:space="preserve">) - 2318 м </w:t>
      </w:r>
      <w:proofErr w:type="spellStart"/>
      <w:proofErr w:type="gramStart"/>
      <w:r>
        <w:rPr>
          <w:color w:val="000000"/>
          <w:sz w:val="28"/>
          <w:szCs w:val="28"/>
        </w:rPr>
        <w:t>н</w:t>
      </w:r>
      <w:proofErr w:type="gramEnd"/>
      <w:r>
        <w:rPr>
          <w:color w:val="000000"/>
          <w:sz w:val="28"/>
          <w:szCs w:val="28"/>
        </w:rPr>
        <w:t>.у.м</w:t>
      </w:r>
      <w:proofErr w:type="spellEnd"/>
      <w:r>
        <w:rPr>
          <w:color w:val="000000"/>
          <w:sz w:val="28"/>
          <w:szCs w:val="28"/>
        </w:rPr>
        <w:t>.</w:t>
      </w:r>
      <w:r w:rsidRPr="00AD6594">
        <w:rPr>
          <w:color w:val="000000"/>
          <w:sz w:val="28"/>
          <w:szCs w:val="28"/>
        </w:rPr>
        <w:t xml:space="preserve">, но </w:t>
      </w:r>
      <w:proofErr w:type="gramStart"/>
      <w:r w:rsidRPr="00AD6594">
        <w:rPr>
          <w:color w:val="000000"/>
          <w:sz w:val="28"/>
          <w:szCs w:val="28"/>
        </w:rPr>
        <w:t>кроме</w:t>
      </w:r>
      <w:proofErr w:type="gramEnd"/>
      <w:r w:rsidRPr="00AD6594">
        <w:rPr>
          <w:color w:val="000000"/>
          <w:sz w:val="28"/>
          <w:szCs w:val="28"/>
        </w:rPr>
        <w:t xml:space="preserve"> высоты там для барса больше ничего и нет. Также он не может обитать в нашей тай</w:t>
      </w:r>
      <w:r>
        <w:rPr>
          <w:color w:val="000000"/>
          <w:sz w:val="28"/>
          <w:szCs w:val="28"/>
        </w:rPr>
        <w:t>ге, потому что нет хорошего обзора</w:t>
      </w:r>
      <w:r w:rsidRPr="00AD6594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достаточной </w:t>
      </w:r>
      <w:r w:rsidRPr="00AD6594">
        <w:rPr>
          <w:color w:val="000000"/>
          <w:sz w:val="28"/>
          <w:szCs w:val="28"/>
        </w:rPr>
        <w:t>кормовой базы.</w:t>
      </w:r>
    </w:p>
    <w:p w:rsidR="00AA7AC9" w:rsidRDefault="00AA7AC9" w:rsidP="00AD6594">
      <w:pPr>
        <w:pStyle w:val="aa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D7113E" w:rsidRPr="00AD6594" w:rsidRDefault="00AA7AC9" w:rsidP="00AD6594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7AC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98429" cy="3448878"/>
            <wp:effectExtent l="19050" t="0" r="0" b="0"/>
            <wp:docPr id="8" name="Рисунок 2" descr="C:\Users\dell\Desktop\ИРБИС\Ирбис_фото\15 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ИРБИС\Ирбис_фото\15 IMG_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76" cy="345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C9" w:rsidRDefault="00AA7AC9" w:rsidP="00AA7AC9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9C1549">
        <w:rPr>
          <w:color w:val="2C2D2E"/>
          <w:sz w:val="28"/>
          <w:szCs w:val="28"/>
          <w:shd w:val="clear" w:color="auto" w:fill="FFFFFF"/>
        </w:rPr>
        <w:t>Рис.</w:t>
      </w:r>
      <w:r w:rsidR="002E4737">
        <w:rPr>
          <w:color w:val="2C2D2E"/>
          <w:sz w:val="28"/>
          <w:szCs w:val="28"/>
          <w:shd w:val="clear" w:color="auto" w:fill="FFFFFF"/>
        </w:rPr>
        <w:t xml:space="preserve"> 3.</w:t>
      </w:r>
      <w:r w:rsidRPr="009C1549">
        <w:rPr>
          <w:color w:val="2C2D2E"/>
          <w:sz w:val="28"/>
          <w:szCs w:val="28"/>
          <w:shd w:val="clear" w:color="auto" w:fill="FFFFFF"/>
        </w:rPr>
        <w:t xml:space="preserve"> </w:t>
      </w:r>
      <w:r>
        <w:rPr>
          <w:color w:val="2C2D2E"/>
          <w:sz w:val="28"/>
          <w:szCs w:val="28"/>
          <w:shd w:val="clear" w:color="auto" w:fill="FFFFFF"/>
        </w:rPr>
        <w:t xml:space="preserve">В конце февраля – марте у ирбисов Саяно-Шушенского заповедника протекает гон, а прошлогодние котята еще ходят с мамой. (Фото с </w:t>
      </w:r>
      <w:proofErr w:type="spellStart"/>
      <w:r>
        <w:rPr>
          <w:color w:val="2C2D2E"/>
          <w:sz w:val="28"/>
          <w:szCs w:val="28"/>
          <w:shd w:val="clear" w:color="auto" w:fill="FFFFFF"/>
        </w:rPr>
        <w:t>фотоловушки</w:t>
      </w:r>
      <w:proofErr w:type="spellEnd"/>
      <w:r>
        <w:rPr>
          <w:color w:val="2C2D2E"/>
          <w:sz w:val="28"/>
          <w:szCs w:val="28"/>
          <w:shd w:val="clear" w:color="auto" w:fill="FFFFFF"/>
        </w:rPr>
        <w:t xml:space="preserve"> из архива заповедника).</w:t>
      </w:r>
    </w:p>
    <w:p w:rsidR="001F7DDC" w:rsidRPr="009C1549" w:rsidRDefault="001F7DDC" w:rsidP="00AA7AC9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</w:p>
    <w:p w:rsidR="00D7113E" w:rsidRPr="00B60621" w:rsidRDefault="00D7113E" w:rsidP="00AA7AC9">
      <w:pPr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B60621">
        <w:rPr>
          <w:b/>
          <w:color w:val="0D0D0D" w:themeColor="text1" w:themeTint="F2"/>
          <w:sz w:val="28"/>
          <w:szCs w:val="28"/>
        </w:rPr>
        <w:t>П</w:t>
      </w:r>
      <w:r w:rsidRPr="00B60621">
        <w:rPr>
          <w:b/>
          <w:color w:val="000000"/>
          <w:sz w:val="28"/>
          <w:szCs w:val="28"/>
        </w:rPr>
        <w:t>ричины сокращения численности</w:t>
      </w:r>
    </w:p>
    <w:p w:rsidR="00D7113E" w:rsidRPr="00AD6594" w:rsidRDefault="00D7113E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На первом месте можно поставить антропогенные факторы. К антропогенным факторам относятся:</w:t>
      </w:r>
    </w:p>
    <w:p w:rsidR="00D7113E" w:rsidRPr="00AD6594" w:rsidRDefault="00D7113E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- обеднение кормовой базы, в связи с уменьшением численности парнокопытных животных, которыми в основном питается этот хищник, из-за охоты человека на них;</w:t>
      </w:r>
    </w:p>
    <w:p w:rsidR="00D7113E" w:rsidRPr="00AD6594" w:rsidRDefault="00D7113E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-усиление фактора беспокойства из-за интенсивного освоения горных пастбищ растущим поголовьем домашних животных;</w:t>
      </w:r>
    </w:p>
    <w:p w:rsidR="00D7113E" w:rsidRPr="00AD6594" w:rsidRDefault="00D7113E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- из-за развивающегося туризма и более частого проникновения человека в потаенные участки гор;</w:t>
      </w:r>
    </w:p>
    <w:p w:rsidR="00D7113E" w:rsidRPr="00AD6594" w:rsidRDefault="00D7113E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- ведение незаконной охоты, стимулированной высокой рыночной ценой и неограниченным спросом на шкуры снежного барса. На чёрных рынках Азии шкура этого зверя может принести до 60 тысяч долларов. На </w:t>
      </w:r>
      <w:r w:rsidRPr="00AD6594">
        <w:rPr>
          <w:color w:val="000000"/>
          <w:sz w:val="28"/>
          <w:szCs w:val="28"/>
        </w:rPr>
        <w:lastRenderedPageBreak/>
        <w:t>человека не нападает, но, если доведется, смело отбивается от него. Впрочем, это мало помогает, браконьерство угрожает ему по</w:t>
      </w:r>
      <w:r w:rsidR="00AD6594" w:rsidRPr="00AD6594">
        <w:rPr>
          <w:color w:val="000000"/>
          <w:sz w:val="28"/>
          <w:szCs w:val="28"/>
        </w:rPr>
        <w:t>-прежнему</w:t>
      </w:r>
      <w:r w:rsidRPr="00AD6594">
        <w:rPr>
          <w:color w:val="000000"/>
          <w:sz w:val="28"/>
          <w:szCs w:val="28"/>
        </w:rPr>
        <w:t>.</w:t>
      </w:r>
    </w:p>
    <w:p w:rsidR="00AA7AC9" w:rsidRDefault="00B60621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 w:val="28"/>
          <w:szCs w:val="28"/>
        </w:rPr>
        <w:t>- н</w:t>
      </w:r>
      <w:r w:rsidR="00D7113E" w:rsidRPr="00AD6594">
        <w:rPr>
          <w:color w:val="000000"/>
          <w:sz w:val="28"/>
          <w:szCs w:val="28"/>
        </w:rPr>
        <w:t>елегальное и совершенно необоснованное преследование хищника как "опасного врага животноводства".</w:t>
      </w:r>
      <w:r w:rsidR="009C1549" w:rsidRPr="009C15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113E" w:rsidRPr="009C1549" w:rsidRDefault="009C1549" w:rsidP="00AD6594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40225" cy="4375857"/>
            <wp:effectExtent l="19050" t="0" r="3175" b="0"/>
            <wp:docPr id="4" name="Рисунок 1" descr="C:\Users\dell\Desktop\ИРБИС\Ирбис_фото\0_78b9a_186b9c4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ИРБИС\Ирбис_фото\0_78b9a_186b9c45_or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20" cy="437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49" w:rsidRDefault="00AA7AC9" w:rsidP="00AD6594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</w:t>
      </w:r>
      <w:r w:rsidR="002E4737">
        <w:rPr>
          <w:color w:val="000000"/>
          <w:sz w:val="28"/>
          <w:szCs w:val="28"/>
        </w:rPr>
        <w:t xml:space="preserve"> 4.</w:t>
      </w:r>
      <w:r>
        <w:rPr>
          <w:color w:val="000000"/>
          <w:sz w:val="28"/>
          <w:szCs w:val="28"/>
        </w:rPr>
        <w:t xml:space="preserve"> Охотник</w:t>
      </w:r>
      <w:r w:rsidR="009C1549">
        <w:rPr>
          <w:color w:val="000000"/>
          <w:sz w:val="28"/>
          <w:szCs w:val="28"/>
        </w:rPr>
        <w:t xml:space="preserve"> в Киргизии ловит раненного ирбиса</w:t>
      </w:r>
      <w:r w:rsidR="001F7DDC">
        <w:rPr>
          <w:color w:val="000000"/>
          <w:sz w:val="28"/>
          <w:szCs w:val="28"/>
        </w:rPr>
        <w:t xml:space="preserve"> </w:t>
      </w:r>
      <w:r w:rsidR="007D10B1">
        <w:rPr>
          <w:color w:val="000000"/>
          <w:sz w:val="28"/>
          <w:szCs w:val="28"/>
        </w:rPr>
        <w:t>(1966 г.)</w:t>
      </w:r>
      <w:r w:rsidR="009C1549">
        <w:rPr>
          <w:color w:val="000000"/>
          <w:sz w:val="28"/>
          <w:szCs w:val="28"/>
        </w:rPr>
        <w:t>.</w:t>
      </w:r>
    </w:p>
    <w:p w:rsidR="00D7113E" w:rsidRPr="00AD6594" w:rsidRDefault="00D7113E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Имеются еще факторы естественного характера, связанные </w:t>
      </w:r>
      <w:r w:rsidR="00AD6594" w:rsidRPr="00AD6594">
        <w:rPr>
          <w:color w:val="000000"/>
          <w:sz w:val="28"/>
          <w:szCs w:val="28"/>
        </w:rPr>
        <w:t>с поведением и размножением</w:t>
      </w:r>
      <w:r w:rsidRPr="00AD6594">
        <w:rPr>
          <w:color w:val="000000"/>
          <w:sz w:val="28"/>
          <w:szCs w:val="28"/>
        </w:rPr>
        <w:t>:</w:t>
      </w:r>
    </w:p>
    <w:p w:rsidR="00AA7AC9" w:rsidRPr="00AD6594" w:rsidRDefault="00D7113E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- относительно низкий темп размножения, в помете обычно менее пяти котят, в среднем – два;</w:t>
      </w:r>
      <w:r w:rsidR="00AA7AC9">
        <w:rPr>
          <w:color w:val="000000"/>
          <w:sz w:val="28"/>
          <w:szCs w:val="28"/>
        </w:rPr>
        <w:t xml:space="preserve">  </w:t>
      </w:r>
      <w:r w:rsidR="00AA7AC9" w:rsidRPr="00AD6594">
        <w:rPr>
          <w:color w:val="000000"/>
          <w:sz w:val="28"/>
          <w:szCs w:val="28"/>
        </w:rPr>
        <w:t>- родители слабо защищают потомство;</w:t>
      </w:r>
    </w:p>
    <w:p w:rsidR="00AA7AC9" w:rsidRPr="00AD6594" w:rsidRDefault="00AA7AC9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- половая зрелость наступает на втором-третьем году жизни, самка щенится не каждый год.</w:t>
      </w:r>
    </w:p>
    <w:p w:rsidR="002E4737" w:rsidRDefault="00AA7AC9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D6594">
        <w:rPr>
          <w:color w:val="000000"/>
          <w:sz w:val="28"/>
          <w:szCs w:val="28"/>
        </w:rPr>
        <w:t xml:space="preserve">- плохо </w:t>
      </w:r>
      <w:proofErr w:type="gramStart"/>
      <w:r w:rsidRPr="00AD6594">
        <w:rPr>
          <w:color w:val="000000"/>
          <w:sz w:val="28"/>
          <w:szCs w:val="28"/>
        </w:rPr>
        <w:t>приспособлен</w:t>
      </w:r>
      <w:proofErr w:type="gramEnd"/>
      <w:r w:rsidRPr="00AD6594">
        <w:rPr>
          <w:color w:val="000000"/>
          <w:sz w:val="28"/>
          <w:szCs w:val="28"/>
        </w:rPr>
        <w:t xml:space="preserve"> к передвижению по высокому, рыхлому снежному покрову;</w:t>
      </w:r>
      <w:r w:rsidR="002E4737" w:rsidRPr="002E473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7AC9" w:rsidRPr="002E4737" w:rsidRDefault="002E4737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76481" cy="2984162"/>
            <wp:effectExtent l="19050" t="0" r="4969" b="0"/>
            <wp:docPr id="9" name="Рисунок 5" descr="C:\Users\dell\Desktop\Мон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Монгол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54" cy="298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37" w:rsidRDefault="002E4737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</w:t>
      </w:r>
      <w:r w:rsidR="00C47F2D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 Зимой ирбис избегает ме</w:t>
      </w:r>
      <w:proofErr w:type="gramStart"/>
      <w:r>
        <w:rPr>
          <w:color w:val="000000"/>
          <w:sz w:val="28"/>
          <w:szCs w:val="28"/>
        </w:rPr>
        <w:t>ст с гл</w:t>
      </w:r>
      <w:proofErr w:type="gramEnd"/>
      <w:r>
        <w:rPr>
          <w:color w:val="000000"/>
          <w:sz w:val="28"/>
          <w:szCs w:val="28"/>
        </w:rPr>
        <w:t>убоким снегом. (Фото из архива заповедника).</w:t>
      </w:r>
    </w:p>
    <w:p w:rsidR="00AA7AC9" w:rsidRPr="00AD6594" w:rsidRDefault="00AA7AC9" w:rsidP="00AA7AC9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- снежный барс - зверь доверчивый и </w:t>
      </w:r>
      <w:proofErr w:type="spellStart"/>
      <w:r w:rsidRPr="00AD6594">
        <w:rPr>
          <w:color w:val="000000"/>
          <w:sz w:val="28"/>
          <w:szCs w:val="28"/>
        </w:rPr>
        <w:t>малоосторожный</w:t>
      </w:r>
      <w:proofErr w:type="spellEnd"/>
      <w:r w:rsidRPr="00AD6594">
        <w:rPr>
          <w:color w:val="000000"/>
          <w:sz w:val="28"/>
          <w:szCs w:val="28"/>
        </w:rPr>
        <w:t>, заметив преследование, не спешит укрыться или уйти от собак.</w:t>
      </w:r>
    </w:p>
    <w:p w:rsidR="00AA7AC9" w:rsidRDefault="00AA7AC9" w:rsidP="00AD6594">
      <w:pPr>
        <w:pStyle w:val="aa"/>
        <w:spacing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7AC9" w:rsidRDefault="00AA7AC9" w:rsidP="00AD6594">
      <w:pPr>
        <w:pStyle w:val="aa"/>
        <w:spacing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4737" w:rsidRDefault="00CA762B" w:rsidP="002E4737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44289" cy="2733261"/>
            <wp:effectExtent l="19050" t="0" r="0" b="0"/>
            <wp:docPr id="7" name="Рисунок 4" descr="C:\Users\dell\Desktop\ИРБИС\Ирбис_фото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ИРБИС\Ирбис_фото\IMG_0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66" cy="273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2B" w:rsidRDefault="00CA762B" w:rsidP="002E4737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</w:t>
      </w:r>
      <w:r w:rsidR="00C47F2D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 Совсем скоро - в начале мая у самки ирбиса появится потомство. Раз в два года – 2-3 котенка. (Фото из архива заповедника).</w:t>
      </w:r>
    </w:p>
    <w:p w:rsidR="00D7113E" w:rsidRPr="00AD6594" w:rsidRDefault="00D7113E" w:rsidP="00AD6594">
      <w:pPr>
        <w:pStyle w:val="a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Все это затрудняет восстановление популяции снежных барсов и их охрану.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AD6594">
        <w:rPr>
          <w:b/>
          <w:color w:val="0D0D0D" w:themeColor="text1" w:themeTint="F2"/>
          <w:sz w:val="28"/>
          <w:szCs w:val="28"/>
        </w:rPr>
        <w:lastRenderedPageBreak/>
        <w:t xml:space="preserve">Выводы: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>1.</w:t>
      </w:r>
      <w:r w:rsidR="00370CFB">
        <w:rPr>
          <w:color w:val="0D0D0D" w:themeColor="text1" w:themeTint="F2"/>
          <w:sz w:val="28"/>
          <w:szCs w:val="28"/>
        </w:rPr>
        <w:t xml:space="preserve"> </w:t>
      </w:r>
      <w:r w:rsidRPr="00AD6594">
        <w:rPr>
          <w:color w:val="0D0D0D" w:themeColor="text1" w:themeTint="F2"/>
          <w:sz w:val="28"/>
          <w:szCs w:val="28"/>
        </w:rPr>
        <w:t xml:space="preserve">Снежный барс (ирбис) не обитает в Шушенском районе, потому что для этого нет </w:t>
      </w:r>
      <w:r w:rsidR="00370CFB">
        <w:rPr>
          <w:color w:val="0D0D0D" w:themeColor="text1" w:themeTint="F2"/>
          <w:sz w:val="28"/>
          <w:szCs w:val="28"/>
        </w:rPr>
        <w:t>необходим</w:t>
      </w:r>
      <w:r w:rsidRPr="00AD6594">
        <w:rPr>
          <w:color w:val="0D0D0D" w:themeColor="text1" w:themeTint="F2"/>
          <w:sz w:val="28"/>
          <w:szCs w:val="28"/>
        </w:rPr>
        <w:t xml:space="preserve">ых условий. </w:t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t>2.</w:t>
      </w:r>
      <w:r w:rsidR="00370CFB">
        <w:rPr>
          <w:color w:val="0D0D0D" w:themeColor="text1" w:themeTint="F2"/>
          <w:sz w:val="28"/>
          <w:szCs w:val="28"/>
        </w:rPr>
        <w:t xml:space="preserve"> </w:t>
      </w:r>
      <w:r w:rsidRPr="00AD6594">
        <w:rPr>
          <w:color w:val="0D0D0D" w:themeColor="text1" w:themeTint="F2"/>
          <w:sz w:val="28"/>
          <w:szCs w:val="28"/>
        </w:rPr>
        <w:t>По</w:t>
      </w:r>
      <w:r w:rsidR="00AD6594" w:rsidRPr="00AD6594">
        <w:rPr>
          <w:color w:val="0D0D0D" w:themeColor="text1" w:themeTint="F2"/>
          <w:sz w:val="28"/>
          <w:szCs w:val="28"/>
        </w:rPr>
        <w:t>-</w:t>
      </w:r>
      <w:r w:rsidRPr="00AD6594">
        <w:rPr>
          <w:color w:val="0D0D0D" w:themeColor="text1" w:themeTint="F2"/>
          <w:sz w:val="28"/>
          <w:szCs w:val="28"/>
        </w:rPr>
        <w:t>моему</w:t>
      </w:r>
      <w:r w:rsidR="00AD6594" w:rsidRPr="00AD6594">
        <w:rPr>
          <w:color w:val="0D0D0D" w:themeColor="text1" w:themeTint="F2"/>
          <w:sz w:val="28"/>
          <w:szCs w:val="28"/>
        </w:rPr>
        <w:t>,</w:t>
      </w:r>
      <w:r w:rsidRPr="00AD6594">
        <w:rPr>
          <w:color w:val="0D0D0D" w:themeColor="text1" w:themeTint="F2"/>
          <w:sz w:val="28"/>
          <w:szCs w:val="28"/>
        </w:rPr>
        <w:t xml:space="preserve"> ирбис изображён на нашем гербе либо из</w:t>
      </w:r>
      <w:r w:rsidR="00370CFB">
        <w:rPr>
          <w:color w:val="0D0D0D" w:themeColor="text1" w:themeTint="F2"/>
          <w:sz w:val="28"/>
          <w:szCs w:val="28"/>
        </w:rPr>
        <w:t>-</w:t>
      </w:r>
      <w:r w:rsidRPr="00AD6594">
        <w:rPr>
          <w:color w:val="0D0D0D" w:themeColor="text1" w:themeTint="F2"/>
          <w:sz w:val="28"/>
          <w:szCs w:val="28"/>
        </w:rPr>
        <w:t>за того, что он обитает в Саяно</w:t>
      </w:r>
      <w:r w:rsidR="00370CFB">
        <w:rPr>
          <w:color w:val="0D0D0D" w:themeColor="text1" w:themeTint="F2"/>
          <w:sz w:val="28"/>
          <w:szCs w:val="28"/>
        </w:rPr>
        <w:t>-Шушенском заповеднике, администрация которого находится в Шушенском, либо из-</w:t>
      </w:r>
      <w:r w:rsidRPr="00AD6594">
        <w:rPr>
          <w:color w:val="0D0D0D" w:themeColor="text1" w:themeTint="F2"/>
          <w:sz w:val="28"/>
          <w:szCs w:val="28"/>
        </w:rPr>
        <w:t>за того, что это символ</w:t>
      </w:r>
      <w:r w:rsidR="00AD6594" w:rsidRPr="00AD6594">
        <w:rPr>
          <w:color w:val="0D0D0D" w:themeColor="text1" w:themeTint="F2"/>
          <w:sz w:val="28"/>
          <w:szCs w:val="28"/>
        </w:rPr>
        <w:t xml:space="preserve"> красоты сохраняемой в нашем районе дикой природы</w:t>
      </w:r>
      <w:r w:rsidRPr="00AD6594">
        <w:rPr>
          <w:color w:val="0D0D0D" w:themeColor="text1" w:themeTint="F2"/>
          <w:sz w:val="28"/>
          <w:szCs w:val="28"/>
        </w:rPr>
        <w:t>.</w:t>
      </w:r>
    </w:p>
    <w:p w:rsidR="00AD6594" w:rsidRPr="00AD6594" w:rsidRDefault="00AD6594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D6594">
        <w:rPr>
          <w:color w:val="0D0D0D" w:themeColor="text1" w:themeTint="F2"/>
          <w:sz w:val="28"/>
          <w:szCs w:val="28"/>
        </w:rPr>
        <w:br w:type="page"/>
      </w:r>
    </w:p>
    <w:p w:rsidR="00D7113E" w:rsidRPr="00AD6594" w:rsidRDefault="00D7113E" w:rsidP="00AD6594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</w:p>
    <w:p w:rsidR="00D7113E" w:rsidRPr="00370CFB" w:rsidRDefault="00D7113E" w:rsidP="00AD6594">
      <w:pPr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370CFB">
        <w:rPr>
          <w:b/>
          <w:color w:val="0D0D0D" w:themeColor="text1" w:themeTint="F2"/>
          <w:sz w:val="28"/>
          <w:szCs w:val="28"/>
        </w:rPr>
        <w:t xml:space="preserve">           Источники информации 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Д</w:t>
      </w:r>
      <w:r w:rsidR="00791538">
        <w:rPr>
          <w:color w:val="000000"/>
          <w:sz w:val="28"/>
          <w:szCs w:val="28"/>
        </w:rPr>
        <w:t>митриев Ю.В. Млекопитающие – М.:</w:t>
      </w:r>
      <w:r w:rsidRPr="00AD6594">
        <w:rPr>
          <w:color w:val="000000"/>
          <w:sz w:val="28"/>
          <w:szCs w:val="28"/>
        </w:rPr>
        <w:t xml:space="preserve"> «Олимп»,1998. – стр. 308 – 311.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Заповедники и национальные парки России – М: Всемирный Фонд дикой природы,1996. 5. Ирбис (снежный барс).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Ирбис – живой символ России: Фотоальбом. – Красноярск: ООО ИПК «Платина», 2014.- 144 </w:t>
      </w:r>
      <w:proofErr w:type="gramStart"/>
      <w:r w:rsidRPr="00AD6594">
        <w:rPr>
          <w:color w:val="000000"/>
          <w:sz w:val="28"/>
          <w:szCs w:val="28"/>
        </w:rPr>
        <w:t>с</w:t>
      </w:r>
      <w:proofErr w:type="gramEnd"/>
      <w:r w:rsidRPr="00AD6594">
        <w:rPr>
          <w:color w:val="000000"/>
          <w:sz w:val="28"/>
          <w:szCs w:val="28"/>
        </w:rPr>
        <w:t>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Истомов С.В. Ирбис </w:t>
      </w:r>
      <w:proofErr w:type="gramStart"/>
      <w:r w:rsidRPr="00AD6594">
        <w:rPr>
          <w:color w:val="000000"/>
          <w:sz w:val="28"/>
          <w:szCs w:val="28"/>
        </w:rPr>
        <w:t>Западного</w:t>
      </w:r>
      <w:proofErr w:type="gramEnd"/>
      <w:r w:rsidRPr="00AD6594">
        <w:rPr>
          <w:color w:val="000000"/>
          <w:sz w:val="28"/>
          <w:szCs w:val="28"/>
        </w:rPr>
        <w:t xml:space="preserve"> </w:t>
      </w:r>
      <w:proofErr w:type="spellStart"/>
      <w:r w:rsidRPr="00AD6594">
        <w:rPr>
          <w:color w:val="000000"/>
          <w:sz w:val="28"/>
          <w:szCs w:val="28"/>
        </w:rPr>
        <w:t>Саяна</w:t>
      </w:r>
      <w:proofErr w:type="spellEnd"/>
      <w:r w:rsidRPr="00AD6594">
        <w:rPr>
          <w:color w:val="000000"/>
          <w:sz w:val="28"/>
          <w:szCs w:val="28"/>
        </w:rPr>
        <w:t xml:space="preserve">. – Абакан: ООО «Кооператив «Журналист», 2013. – 128 </w:t>
      </w:r>
      <w:proofErr w:type="gramStart"/>
      <w:r w:rsidRPr="00AD6594">
        <w:rPr>
          <w:color w:val="000000"/>
          <w:sz w:val="28"/>
          <w:szCs w:val="28"/>
        </w:rPr>
        <w:t>с</w:t>
      </w:r>
      <w:proofErr w:type="gramEnd"/>
      <w:r w:rsidRPr="00AD6594">
        <w:rPr>
          <w:color w:val="000000"/>
          <w:sz w:val="28"/>
          <w:szCs w:val="28"/>
        </w:rPr>
        <w:t>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Истомов С.В. Практика регистрации следов пребывания ирбиса в зоне </w:t>
      </w:r>
      <w:proofErr w:type="spellStart"/>
      <w:r w:rsidRPr="00AD6594">
        <w:rPr>
          <w:color w:val="000000"/>
          <w:sz w:val="28"/>
          <w:szCs w:val="28"/>
        </w:rPr>
        <w:t>сработки</w:t>
      </w:r>
      <w:proofErr w:type="spellEnd"/>
      <w:r w:rsidRPr="00AD6594">
        <w:rPr>
          <w:color w:val="000000"/>
          <w:sz w:val="28"/>
          <w:szCs w:val="28"/>
        </w:rPr>
        <w:t xml:space="preserve"> Саяно-Шушенского водохранилища// Научные труды Ассоциации заповедников и национальных парков </w:t>
      </w:r>
      <w:proofErr w:type="spellStart"/>
      <w:proofErr w:type="gramStart"/>
      <w:r w:rsidRPr="00AD6594">
        <w:rPr>
          <w:color w:val="000000"/>
          <w:sz w:val="28"/>
          <w:szCs w:val="28"/>
        </w:rPr>
        <w:t>Алтае-Саянского</w:t>
      </w:r>
      <w:proofErr w:type="spellEnd"/>
      <w:proofErr w:type="gramEnd"/>
      <w:r w:rsidRPr="00AD6594">
        <w:rPr>
          <w:color w:val="000000"/>
          <w:sz w:val="28"/>
          <w:szCs w:val="28"/>
        </w:rPr>
        <w:t xml:space="preserve"> </w:t>
      </w:r>
      <w:proofErr w:type="spellStart"/>
      <w:r w:rsidRPr="00AD6594">
        <w:rPr>
          <w:color w:val="000000"/>
          <w:sz w:val="28"/>
          <w:szCs w:val="28"/>
        </w:rPr>
        <w:t>экорегиона</w:t>
      </w:r>
      <w:proofErr w:type="spellEnd"/>
      <w:r w:rsidRPr="00AD6594">
        <w:rPr>
          <w:color w:val="000000"/>
          <w:sz w:val="28"/>
          <w:szCs w:val="28"/>
        </w:rPr>
        <w:t>, СО РАН.- Новосибирск, 2009.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Калмыков И.В., </w:t>
      </w:r>
      <w:proofErr w:type="spellStart"/>
      <w:r w:rsidR="009830AD">
        <w:rPr>
          <w:color w:val="000000"/>
          <w:sz w:val="28"/>
          <w:szCs w:val="28"/>
        </w:rPr>
        <w:t>Завац</w:t>
      </w:r>
      <w:r w:rsidRPr="00AD6594">
        <w:rPr>
          <w:color w:val="000000"/>
          <w:sz w:val="28"/>
          <w:szCs w:val="28"/>
        </w:rPr>
        <w:t>кий</w:t>
      </w:r>
      <w:proofErr w:type="spellEnd"/>
      <w:r w:rsidR="00370CFB" w:rsidRPr="00370CFB">
        <w:rPr>
          <w:color w:val="000000"/>
          <w:sz w:val="28"/>
          <w:szCs w:val="28"/>
        </w:rPr>
        <w:t xml:space="preserve"> </w:t>
      </w:r>
      <w:r w:rsidR="00370CFB" w:rsidRPr="00AD6594">
        <w:rPr>
          <w:color w:val="000000"/>
          <w:sz w:val="28"/>
          <w:szCs w:val="28"/>
        </w:rPr>
        <w:t>Б.П.</w:t>
      </w:r>
      <w:r w:rsidRPr="00AD6594">
        <w:rPr>
          <w:color w:val="000000"/>
          <w:sz w:val="28"/>
          <w:szCs w:val="28"/>
        </w:rPr>
        <w:t xml:space="preserve"> Мониторинг популяционной группировки снежного барса (</w:t>
      </w:r>
      <w:proofErr w:type="spellStart"/>
      <w:r w:rsidRPr="00AD6594">
        <w:rPr>
          <w:color w:val="000000"/>
          <w:sz w:val="28"/>
          <w:szCs w:val="28"/>
        </w:rPr>
        <w:t>uncia</w:t>
      </w:r>
      <w:proofErr w:type="spellEnd"/>
      <w:r w:rsidRPr="00AD6594">
        <w:rPr>
          <w:color w:val="000000"/>
          <w:sz w:val="28"/>
          <w:szCs w:val="28"/>
        </w:rPr>
        <w:t xml:space="preserve"> </w:t>
      </w:r>
      <w:proofErr w:type="spellStart"/>
      <w:r w:rsidRPr="00AD6594">
        <w:rPr>
          <w:color w:val="000000"/>
          <w:sz w:val="28"/>
          <w:szCs w:val="28"/>
        </w:rPr>
        <w:t>uncia</w:t>
      </w:r>
      <w:proofErr w:type="spellEnd"/>
      <w:r w:rsidRPr="00AD6594">
        <w:rPr>
          <w:color w:val="000000"/>
          <w:sz w:val="28"/>
          <w:szCs w:val="28"/>
        </w:rPr>
        <w:t xml:space="preserve"> </w:t>
      </w:r>
      <w:r w:rsidRPr="00AD6594">
        <w:rPr>
          <w:color w:val="000000"/>
          <w:sz w:val="28"/>
          <w:szCs w:val="28"/>
          <w:lang w:val="en-US"/>
        </w:rPr>
        <w:t>L</w:t>
      </w:r>
      <w:r w:rsidRPr="00AD6594">
        <w:rPr>
          <w:color w:val="000000"/>
          <w:sz w:val="28"/>
          <w:szCs w:val="28"/>
        </w:rPr>
        <w:t>.) в Саяно-Шушенском заповеднике и на сопредельных территориях. //Материалы международной научно-практической конференции,</w:t>
      </w:r>
      <w:r w:rsidR="00791538">
        <w:rPr>
          <w:color w:val="000000"/>
          <w:sz w:val="28"/>
          <w:szCs w:val="28"/>
        </w:rPr>
        <w:t xml:space="preserve"> </w:t>
      </w:r>
      <w:r w:rsidRPr="00AD6594">
        <w:rPr>
          <w:color w:val="000000"/>
          <w:sz w:val="28"/>
          <w:szCs w:val="28"/>
        </w:rPr>
        <w:t xml:space="preserve">2006. 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Красная книга Красноярского края – Красноярск: Красноярское книжное издательство,</w:t>
      </w:r>
      <w:r w:rsidR="00791538">
        <w:rPr>
          <w:color w:val="000000"/>
          <w:sz w:val="28"/>
          <w:szCs w:val="28"/>
        </w:rPr>
        <w:t xml:space="preserve"> </w:t>
      </w:r>
      <w:r w:rsidRPr="00AD6594">
        <w:rPr>
          <w:color w:val="000000"/>
          <w:sz w:val="28"/>
          <w:szCs w:val="28"/>
        </w:rPr>
        <w:t>1995. – стр. 44 – 48.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proofErr w:type="spellStart"/>
      <w:r w:rsidRPr="00AD6594">
        <w:rPr>
          <w:color w:val="000000"/>
          <w:sz w:val="28"/>
          <w:szCs w:val="28"/>
        </w:rPr>
        <w:t>Линейцев</w:t>
      </w:r>
      <w:proofErr w:type="spellEnd"/>
      <w:r w:rsidRPr="00AD6594">
        <w:rPr>
          <w:color w:val="000000"/>
          <w:sz w:val="28"/>
          <w:szCs w:val="28"/>
        </w:rPr>
        <w:t xml:space="preserve"> С.Н. Охотничьи и редкие звери Средней Сибири. - Абакан: ООО «Кооператив «Журналист»,</w:t>
      </w:r>
      <w:r w:rsidR="00791538">
        <w:rPr>
          <w:color w:val="000000"/>
          <w:sz w:val="28"/>
          <w:szCs w:val="28"/>
        </w:rPr>
        <w:t xml:space="preserve"> </w:t>
      </w:r>
      <w:r w:rsidRPr="00AD6594">
        <w:rPr>
          <w:color w:val="000000"/>
          <w:sz w:val="28"/>
          <w:szCs w:val="28"/>
        </w:rPr>
        <w:t>2012.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proofErr w:type="spellStart"/>
      <w:r w:rsidRPr="00AD6594">
        <w:rPr>
          <w:color w:val="000000"/>
          <w:sz w:val="28"/>
          <w:szCs w:val="28"/>
        </w:rPr>
        <w:t>Липунов</w:t>
      </w:r>
      <w:proofErr w:type="spellEnd"/>
      <w:r w:rsidRPr="00AD6594">
        <w:rPr>
          <w:color w:val="000000"/>
          <w:sz w:val="28"/>
          <w:szCs w:val="28"/>
        </w:rPr>
        <w:t xml:space="preserve"> И. Н., Василенко Л. В., Первова И. Г., Васильева Л. Д. «Охрана окружающей природной среды»./ М: Просвещение, 2004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proofErr w:type="gramStart"/>
      <w:r w:rsidRPr="00AD6594">
        <w:rPr>
          <w:color w:val="000000"/>
          <w:sz w:val="28"/>
          <w:szCs w:val="28"/>
        </w:rPr>
        <w:t>Мишина</w:t>
      </w:r>
      <w:proofErr w:type="gramEnd"/>
      <w:r w:rsidRPr="00AD6594">
        <w:rPr>
          <w:color w:val="000000"/>
          <w:sz w:val="28"/>
          <w:szCs w:val="28"/>
        </w:rPr>
        <w:t xml:space="preserve"> Л.А. О горных красавцах замолвите слово. – «Хакасия» (газета) № 219 от 16.11.04. – стр. 5.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proofErr w:type="spellStart"/>
      <w:r w:rsidRPr="00AD6594">
        <w:rPr>
          <w:color w:val="000000"/>
          <w:sz w:val="28"/>
          <w:szCs w:val="28"/>
        </w:rPr>
        <w:t>Реймерс</w:t>
      </w:r>
      <w:proofErr w:type="spellEnd"/>
      <w:r w:rsidRPr="00AD6594">
        <w:rPr>
          <w:color w:val="000000"/>
          <w:sz w:val="28"/>
          <w:szCs w:val="28"/>
        </w:rPr>
        <w:t xml:space="preserve"> Н.Ф. Популярный биологический словарь – М: Просвещение, 2013</w:t>
      </w:r>
      <w:r w:rsidR="009830AD">
        <w:rPr>
          <w:color w:val="000000"/>
          <w:sz w:val="28"/>
          <w:szCs w:val="28"/>
        </w:rPr>
        <w:t>.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lastRenderedPageBreak/>
        <w:t>Снежный барс. По следам таинственного зверя.</w:t>
      </w:r>
      <w:r w:rsidR="009830AD">
        <w:rPr>
          <w:color w:val="000000"/>
          <w:sz w:val="28"/>
          <w:szCs w:val="28"/>
        </w:rPr>
        <w:t xml:space="preserve"> /Фотоальбом. </w:t>
      </w:r>
      <w:r w:rsidRPr="00AD6594">
        <w:rPr>
          <w:color w:val="000000"/>
          <w:sz w:val="28"/>
          <w:szCs w:val="28"/>
        </w:rPr>
        <w:t xml:space="preserve"> – </w:t>
      </w:r>
      <w:proofErr w:type="spellStart"/>
      <w:r w:rsidRPr="00AD6594">
        <w:rPr>
          <w:color w:val="000000"/>
          <w:sz w:val="28"/>
          <w:szCs w:val="28"/>
        </w:rPr>
        <w:t>En</w:t>
      </w:r>
      <w:proofErr w:type="spellEnd"/>
      <w:r w:rsidRPr="00AD6594">
        <w:rPr>
          <w:color w:val="000000"/>
          <w:sz w:val="28"/>
          <w:szCs w:val="28"/>
        </w:rPr>
        <w:t xml:space="preserve"> + </w:t>
      </w:r>
      <w:proofErr w:type="spellStart"/>
      <w:r w:rsidRPr="00AD6594">
        <w:rPr>
          <w:color w:val="000000"/>
          <w:sz w:val="28"/>
          <w:szCs w:val="28"/>
        </w:rPr>
        <w:t>group</w:t>
      </w:r>
      <w:proofErr w:type="spellEnd"/>
      <w:r w:rsidRPr="00AD6594">
        <w:rPr>
          <w:color w:val="000000"/>
          <w:sz w:val="28"/>
          <w:szCs w:val="28"/>
        </w:rPr>
        <w:t>, 2013</w:t>
      </w:r>
      <w:r w:rsidR="009830AD">
        <w:rPr>
          <w:color w:val="000000"/>
          <w:sz w:val="28"/>
          <w:szCs w:val="28"/>
        </w:rPr>
        <w:t>.</w:t>
      </w:r>
      <w:r w:rsidRPr="00AD6594">
        <w:rPr>
          <w:color w:val="000000"/>
          <w:sz w:val="28"/>
          <w:szCs w:val="28"/>
        </w:rPr>
        <w:t xml:space="preserve">                    </w:t>
      </w:r>
    </w:p>
    <w:p w:rsidR="009B01E2" w:rsidRPr="00AD6594" w:rsidRDefault="009B01E2" w:rsidP="00AD6594">
      <w:pPr>
        <w:pStyle w:val="aa"/>
        <w:numPr>
          <w:ilvl w:val="0"/>
          <w:numId w:val="1"/>
        </w:numPr>
        <w:spacing w:line="360" w:lineRule="auto"/>
        <w:ind w:firstLine="0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Стратегия сохранения снежного барса (ирбиса) в России. / Поярков А.Д. и др. – М.:, 2002.</w:t>
      </w:r>
    </w:p>
    <w:p w:rsidR="00D7113E" w:rsidRPr="00AD6594" w:rsidRDefault="00D7113E" w:rsidP="00AD6594">
      <w:pPr>
        <w:pStyle w:val="aa"/>
        <w:spacing w:line="360" w:lineRule="auto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Ресурсы интернета:  </w:t>
      </w:r>
    </w:p>
    <w:p w:rsidR="00D7113E" w:rsidRPr="001F7DDC" w:rsidRDefault="00D7113E" w:rsidP="00AD6594">
      <w:pPr>
        <w:pStyle w:val="aa"/>
        <w:spacing w:line="360" w:lineRule="auto"/>
        <w:rPr>
          <w:color w:val="000000"/>
          <w:sz w:val="28"/>
          <w:szCs w:val="28"/>
          <w:lang w:val="en-US"/>
        </w:rPr>
      </w:pPr>
      <w:r w:rsidRPr="00AD6594">
        <w:rPr>
          <w:color w:val="000000"/>
          <w:sz w:val="28"/>
          <w:szCs w:val="28"/>
        </w:rPr>
        <w:t xml:space="preserve">Красная книга Красноярского края. </w:t>
      </w:r>
      <w:r w:rsidRPr="001F7DDC">
        <w:rPr>
          <w:color w:val="000000"/>
          <w:sz w:val="28"/>
          <w:szCs w:val="28"/>
          <w:lang w:val="en-US"/>
        </w:rPr>
        <w:t xml:space="preserve">URL: </w:t>
      </w:r>
      <w:hyperlink r:id="rId12" w:history="1">
        <w:r w:rsidRPr="001F7DDC">
          <w:rPr>
            <w:rStyle w:val="ab"/>
            <w:sz w:val="28"/>
            <w:szCs w:val="28"/>
            <w:lang w:val="en-US"/>
          </w:rPr>
          <w:t>http://redbook24.ru/mlekopitayushhie/irbis-ili-bars-snezhnyj.html</w:t>
        </w:r>
      </w:hyperlink>
    </w:p>
    <w:p w:rsidR="00D7113E" w:rsidRPr="001F7DDC" w:rsidRDefault="0064658B" w:rsidP="00AD6594">
      <w:pPr>
        <w:pStyle w:val="aa"/>
        <w:spacing w:line="360" w:lineRule="auto"/>
        <w:rPr>
          <w:color w:val="000000"/>
          <w:sz w:val="28"/>
          <w:szCs w:val="28"/>
          <w:lang w:val="en-US"/>
        </w:rPr>
      </w:pPr>
      <w:hyperlink r:id="rId13" w:history="1">
        <w:r w:rsidR="00D7113E" w:rsidRPr="00AD6594">
          <w:rPr>
            <w:rStyle w:val="ab"/>
            <w:sz w:val="28"/>
            <w:szCs w:val="28"/>
            <w:lang w:val="en-US"/>
          </w:rPr>
          <w:t>http</w:t>
        </w:r>
        <w:r w:rsidR="00D7113E" w:rsidRPr="001F7DDC">
          <w:rPr>
            <w:rStyle w:val="ab"/>
            <w:sz w:val="28"/>
            <w:szCs w:val="28"/>
            <w:lang w:val="en-US"/>
          </w:rPr>
          <w:t>://</w:t>
        </w:r>
        <w:r w:rsidR="00D7113E" w:rsidRPr="00AD6594">
          <w:rPr>
            <w:rStyle w:val="ab"/>
            <w:sz w:val="28"/>
            <w:szCs w:val="28"/>
            <w:lang w:val="en-US"/>
          </w:rPr>
          <w:t>www</w:t>
        </w:r>
        <w:r w:rsidR="00D7113E" w:rsidRPr="001F7DDC">
          <w:rPr>
            <w:rStyle w:val="ab"/>
            <w:sz w:val="28"/>
            <w:szCs w:val="28"/>
            <w:lang w:val="en-US"/>
          </w:rPr>
          <w:t>.</w:t>
        </w:r>
        <w:r w:rsidR="00D7113E" w:rsidRPr="00AD6594">
          <w:rPr>
            <w:rStyle w:val="ab"/>
            <w:sz w:val="28"/>
            <w:szCs w:val="28"/>
            <w:lang w:val="en-US"/>
          </w:rPr>
          <w:t>proxvost</w:t>
        </w:r>
        <w:r w:rsidR="00D7113E" w:rsidRPr="001F7DDC">
          <w:rPr>
            <w:rStyle w:val="ab"/>
            <w:sz w:val="28"/>
            <w:szCs w:val="28"/>
            <w:lang w:val="en-US"/>
          </w:rPr>
          <w:t>.</w:t>
        </w:r>
        <w:r w:rsidR="00D7113E" w:rsidRPr="00AD6594">
          <w:rPr>
            <w:rStyle w:val="ab"/>
            <w:sz w:val="28"/>
            <w:szCs w:val="28"/>
            <w:lang w:val="en-US"/>
          </w:rPr>
          <w:t>info</w:t>
        </w:r>
        <w:r w:rsidR="00D7113E" w:rsidRPr="001F7DDC">
          <w:rPr>
            <w:rStyle w:val="ab"/>
            <w:sz w:val="28"/>
            <w:szCs w:val="28"/>
            <w:lang w:val="en-US"/>
          </w:rPr>
          <w:t>/</w:t>
        </w:r>
        <w:r w:rsidR="00D7113E" w:rsidRPr="00AD6594">
          <w:rPr>
            <w:rStyle w:val="ab"/>
            <w:sz w:val="28"/>
            <w:szCs w:val="28"/>
            <w:lang w:val="en-US"/>
          </w:rPr>
          <w:t>wild</w:t>
        </w:r>
        <w:r w:rsidR="00D7113E" w:rsidRPr="001F7DDC">
          <w:rPr>
            <w:rStyle w:val="ab"/>
            <w:sz w:val="28"/>
            <w:szCs w:val="28"/>
            <w:lang w:val="en-US"/>
          </w:rPr>
          <w:t>/</w:t>
        </w:r>
        <w:r w:rsidR="00D7113E" w:rsidRPr="00AD6594">
          <w:rPr>
            <w:rStyle w:val="ab"/>
            <w:sz w:val="28"/>
            <w:szCs w:val="28"/>
            <w:lang w:val="en-US"/>
          </w:rPr>
          <w:t>irbis</w:t>
        </w:r>
        <w:r w:rsidR="00D7113E" w:rsidRPr="001F7DDC">
          <w:rPr>
            <w:rStyle w:val="ab"/>
            <w:sz w:val="28"/>
            <w:szCs w:val="28"/>
            <w:lang w:val="en-US"/>
          </w:rPr>
          <w:t>-</w:t>
        </w:r>
        <w:r w:rsidR="00D7113E" w:rsidRPr="00AD6594">
          <w:rPr>
            <w:rStyle w:val="ab"/>
            <w:sz w:val="28"/>
            <w:szCs w:val="28"/>
            <w:lang w:val="en-US"/>
          </w:rPr>
          <w:t>leopard</w:t>
        </w:r>
        <w:r w:rsidR="00D7113E" w:rsidRPr="001F7DDC">
          <w:rPr>
            <w:rStyle w:val="ab"/>
            <w:sz w:val="28"/>
            <w:szCs w:val="28"/>
            <w:lang w:val="en-US"/>
          </w:rPr>
          <w:t>.</w:t>
        </w:r>
        <w:r w:rsidR="00D7113E" w:rsidRPr="00AD6594">
          <w:rPr>
            <w:rStyle w:val="ab"/>
            <w:sz w:val="28"/>
            <w:szCs w:val="28"/>
            <w:lang w:val="en-US"/>
          </w:rPr>
          <w:t>php</w:t>
        </w:r>
      </w:hyperlink>
    </w:p>
    <w:p w:rsidR="00D7113E" w:rsidRPr="001F7DDC" w:rsidRDefault="0064658B" w:rsidP="00AD6594">
      <w:pPr>
        <w:pStyle w:val="aa"/>
        <w:spacing w:line="360" w:lineRule="auto"/>
        <w:rPr>
          <w:color w:val="000000"/>
          <w:sz w:val="28"/>
          <w:szCs w:val="28"/>
          <w:lang w:val="en-US"/>
        </w:rPr>
      </w:pPr>
      <w:hyperlink r:id="rId14" w:history="1">
        <w:r w:rsidR="00D7113E" w:rsidRPr="001F7DDC">
          <w:rPr>
            <w:rStyle w:val="ab"/>
            <w:sz w:val="28"/>
            <w:szCs w:val="28"/>
            <w:lang w:val="en-US"/>
          </w:rPr>
          <w:t>http://www.zapoved.net/index.php/novosti-turizma/103-novosti-rossijskogo-turizma/3192-ekologi-nachali-podschet-irbisov-v-vostochnyh-sajanah</w:t>
        </w:r>
      </w:hyperlink>
    </w:p>
    <w:p w:rsidR="00820C49" w:rsidRPr="00AD6594" w:rsidRDefault="00D7113E" w:rsidP="00AD6594">
      <w:pPr>
        <w:pStyle w:val="aa"/>
        <w:spacing w:line="360" w:lineRule="auto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Нелегальная</w:t>
      </w:r>
      <w:r w:rsidR="00820C49" w:rsidRPr="00AD6594">
        <w:rPr>
          <w:color w:val="000000"/>
          <w:sz w:val="28"/>
          <w:szCs w:val="28"/>
        </w:rPr>
        <w:t xml:space="preserve"> торговля снежными барсами. </w:t>
      </w:r>
      <w:r w:rsidRPr="00AD6594">
        <w:rPr>
          <w:color w:val="000000"/>
          <w:sz w:val="28"/>
          <w:szCs w:val="28"/>
        </w:rPr>
        <w:t xml:space="preserve">http://www.nabu.de/schneeleopard/ </w:t>
      </w:r>
      <w:proofErr w:type="spellStart"/>
      <w:r w:rsidRPr="00AD6594">
        <w:rPr>
          <w:color w:val="000000"/>
          <w:sz w:val="28"/>
          <w:szCs w:val="28"/>
        </w:rPr>
        <w:t>russian-report.pdf</w:t>
      </w:r>
      <w:proofErr w:type="spellEnd"/>
    </w:p>
    <w:p w:rsidR="00D7113E" w:rsidRPr="00AD6594" w:rsidRDefault="00D7113E" w:rsidP="00AD6594">
      <w:pPr>
        <w:pStyle w:val="aa"/>
        <w:spacing w:line="360" w:lineRule="auto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>Программа «</w:t>
      </w:r>
      <w:proofErr w:type="spellStart"/>
      <w:proofErr w:type="gramStart"/>
      <w:r w:rsidRPr="00AD6594">
        <w:rPr>
          <w:color w:val="000000"/>
          <w:sz w:val="28"/>
          <w:szCs w:val="28"/>
        </w:rPr>
        <w:t>Ирбис-снежный</w:t>
      </w:r>
      <w:proofErr w:type="spellEnd"/>
      <w:proofErr w:type="gramEnd"/>
      <w:r w:rsidRPr="00AD6594">
        <w:rPr>
          <w:color w:val="000000"/>
          <w:sz w:val="28"/>
          <w:szCs w:val="28"/>
        </w:rPr>
        <w:t xml:space="preserve"> барс» </w:t>
      </w:r>
      <w:hyperlink r:id="rId15" w:history="1">
        <w:r w:rsidR="00820C49" w:rsidRPr="00AD6594">
          <w:rPr>
            <w:rStyle w:val="ab"/>
            <w:sz w:val="28"/>
            <w:szCs w:val="28"/>
          </w:rPr>
          <w:t>http://programmes.putin.kremlin.ru/leopard/program</w:t>
        </w:r>
      </w:hyperlink>
    </w:p>
    <w:p w:rsidR="00D7113E" w:rsidRPr="00AD6594" w:rsidRDefault="0064658B" w:rsidP="00AD6594">
      <w:pPr>
        <w:pStyle w:val="aa"/>
        <w:spacing w:line="360" w:lineRule="auto"/>
        <w:rPr>
          <w:color w:val="000000"/>
          <w:sz w:val="28"/>
          <w:szCs w:val="28"/>
        </w:rPr>
      </w:pPr>
      <w:hyperlink r:id="rId16" w:history="1">
        <w:r w:rsidR="00D7113E" w:rsidRPr="00AD6594">
          <w:rPr>
            <w:rStyle w:val="ab"/>
            <w:sz w:val="28"/>
            <w:szCs w:val="28"/>
          </w:rPr>
          <w:t>http://udivitelno.com</w:t>
        </w:r>
      </w:hyperlink>
      <w:r w:rsidR="00D7113E" w:rsidRPr="00AD6594">
        <w:rPr>
          <w:color w:val="000000"/>
          <w:sz w:val="28"/>
          <w:szCs w:val="28"/>
        </w:rPr>
        <w:t xml:space="preserve"> </w:t>
      </w:r>
    </w:p>
    <w:p w:rsidR="00D7113E" w:rsidRPr="00AD6594" w:rsidRDefault="0064658B" w:rsidP="00AD6594">
      <w:pPr>
        <w:pStyle w:val="aa"/>
        <w:spacing w:line="360" w:lineRule="auto"/>
        <w:rPr>
          <w:color w:val="000000"/>
          <w:sz w:val="28"/>
          <w:szCs w:val="28"/>
        </w:rPr>
      </w:pPr>
      <w:hyperlink r:id="rId17" w:history="1">
        <w:r w:rsidR="00D7113E" w:rsidRPr="00AD6594">
          <w:rPr>
            <w:rStyle w:val="ab"/>
            <w:sz w:val="28"/>
            <w:szCs w:val="28"/>
          </w:rPr>
          <w:t>http://tosertine.tuva.ru</w:t>
        </w:r>
      </w:hyperlink>
    </w:p>
    <w:p w:rsidR="00D7113E" w:rsidRPr="00AD6594" w:rsidRDefault="00D7113E" w:rsidP="00AD6594">
      <w:pPr>
        <w:pStyle w:val="aa"/>
        <w:spacing w:line="360" w:lineRule="auto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 </w:t>
      </w:r>
      <w:hyperlink r:id="rId18" w:history="1">
        <w:r w:rsidRPr="00AD6594">
          <w:rPr>
            <w:rStyle w:val="ab"/>
            <w:sz w:val="28"/>
            <w:szCs w:val="28"/>
          </w:rPr>
          <w:t>http://www.zoo-ekzo.ru</w:t>
        </w:r>
      </w:hyperlink>
    </w:p>
    <w:p w:rsidR="00D7113E" w:rsidRPr="00AD6594" w:rsidRDefault="00D7113E" w:rsidP="00AD6594">
      <w:pPr>
        <w:pStyle w:val="aa"/>
        <w:spacing w:line="360" w:lineRule="auto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 </w:t>
      </w:r>
      <w:hyperlink r:id="rId19" w:history="1">
        <w:r w:rsidRPr="00AD6594">
          <w:rPr>
            <w:rStyle w:val="ab"/>
            <w:sz w:val="28"/>
            <w:szCs w:val="28"/>
          </w:rPr>
          <w:t>http://www.floranimal</w:t>
        </w:r>
      </w:hyperlink>
      <w:r w:rsidRPr="00AD6594">
        <w:rPr>
          <w:color w:val="000000"/>
          <w:sz w:val="28"/>
          <w:szCs w:val="28"/>
        </w:rPr>
        <w:t>.</w:t>
      </w:r>
    </w:p>
    <w:p w:rsidR="00C1160F" w:rsidRPr="00370CFB" w:rsidRDefault="00D7113E" w:rsidP="00370CFB">
      <w:pPr>
        <w:pStyle w:val="aa"/>
        <w:spacing w:line="360" w:lineRule="auto"/>
        <w:rPr>
          <w:color w:val="000000"/>
          <w:sz w:val="28"/>
          <w:szCs w:val="28"/>
        </w:rPr>
      </w:pPr>
      <w:r w:rsidRPr="00AD6594">
        <w:rPr>
          <w:color w:val="000000"/>
          <w:sz w:val="28"/>
          <w:szCs w:val="28"/>
        </w:rPr>
        <w:t xml:space="preserve"> </w:t>
      </w:r>
      <w:hyperlink r:id="rId20" w:history="1">
        <w:r w:rsidRPr="00AD6594">
          <w:rPr>
            <w:rStyle w:val="ab"/>
            <w:sz w:val="28"/>
            <w:szCs w:val="28"/>
          </w:rPr>
          <w:t>http://www.rg.ru</w:t>
        </w:r>
      </w:hyperlink>
    </w:p>
    <w:sectPr w:rsidR="00C1160F" w:rsidRPr="00370CFB" w:rsidSect="00C11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A0439"/>
    <w:multiLevelType w:val="hybridMultilevel"/>
    <w:tmpl w:val="7FE64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A3303"/>
    <w:rsid w:val="001630E6"/>
    <w:rsid w:val="001F7DDC"/>
    <w:rsid w:val="002E4737"/>
    <w:rsid w:val="00370CFB"/>
    <w:rsid w:val="0064658B"/>
    <w:rsid w:val="00791538"/>
    <w:rsid w:val="007D10B1"/>
    <w:rsid w:val="007F4162"/>
    <w:rsid w:val="00820C49"/>
    <w:rsid w:val="00954FC1"/>
    <w:rsid w:val="00981FC9"/>
    <w:rsid w:val="009830AD"/>
    <w:rsid w:val="009B01E2"/>
    <w:rsid w:val="009C1549"/>
    <w:rsid w:val="00AA7AC9"/>
    <w:rsid w:val="00AD6594"/>
    <w:rsid w:val="00B04428"/>
    <w:rsid w:val="00B5632F"/>
    <w:rsid w:val="00B60621"/>
    <w:rsid w:val="00C1160F"/>
    <w:rsid w:val="00C47F2D"/>
    <w:rsid w:val="00CA762B"/>
    <w:rsid w:val="00CF3ABD"/>
    <w:rsid w:val="00D7113E"/>
    <w:rsid w:val="00EA3303"/>
    <w:rsid w:val="00FB6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0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4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qFormat/>
    <w:rsid w:val="00EA330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EA3303"/>
    <w:rPr>
      <w:rFonts w:ascii="Times New Roman" w:eastAsia="Times New Roman" w:hAnsi="Times New Roman" w:cs="Times New Roman"/>
      <w:b/>
      <w:bCs/>
    </w:rPr>
  </w:style>
  <w:style w:type="paragraph" w:styleId="a3">
    <w:name w:val="Body Text Indent"/>
    <w:basedOn w:val="a"/>
    <w:link w:val="a4"/>
    <w:rsid w:val="00EA3303"/>
    <w:pPr>
      <w:autoSpaceDE w:val="0"/>
      <w:autoSpaceDN w:val="0"/>
      <w:ind w:firstLine="709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EA33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44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428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B04428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04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B044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044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Normal (Web)"/>
    <w:basedOn w:val="a"/>
    <w:uiPriority w:val="99"/>
    <w:unhideWhenUsed/>
    <w:rsid w:val="00D7113E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D7113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roxvost.info/wild/irbis-leopard.php" TargetMode="External"/><Relationship Id="rId18" Type="http://schemas.openxmlformats.org/officeDocument/2006/relationships/hyperlink" Target="http://www.zoo-ekzo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redbook24.ru/mlekopitayushhie/irbis-ili-bars-snezhnyj.html" TargetMode="External"/><Relationship Id="rId17" Type="http://schemas.openxmlformats.org/officeDocument/2006/relationships/hyperlink" Target="http://tosertine.tuva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udivitelno.com" TargetMode="External"/><Relationship Id="rId20" Type="http://schemas.openxmlformats.org/officeDocument/2006/relationships/hyperlink" Target="http://www.rg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programmes.putin.kremlin.ru/leopard/program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floranim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zapoved.net/index.php/novosti-turizma/103-novosti-rossijskogo-turizma/3192-ekologi-nachali-podschet-irbisov-v-vostochnyh-sajana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1744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2022-02-25T03:56:00Z</dcterms:created>
  <dcterms:modified xsi:type="dcterms:W3CDTF">2022-02-25T07:09:00Z</dcterms:modified>
</cp:coreProperties>
</file>