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70" w:rsidRDefault="00657470" w:rsidP="00752087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Управление образования</w:t>
      </w:r>
      <w:r w:rsidR="007520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администрации Шушенского района</w:t>
      </w:r>
    </w:p>
    <w:p w:rsidR="00752087" w:rsidRPr="00657470" w:rsidRDefault="00752087" w:rsidP="00752087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Центр туризма, краеведения и экологии</w:t>
      </w:r>
    </w:p>
    <w:p w:rsidR="00657470" w:rsidRDefault="00752087" w:rsidP="00911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3794125</wp:posOffset>
            </wp:positionV>
            <wp:extent cx="4370070" cy="2912745"/>
            <wp:effectExtent l="19050" t="0" r="0" b="0"/>
            <wp:wrapSquare wrapText="bothSides"/>
            <wp:docPr id="7" name="Рисунок 6" descr="D:\ОДАРЕННЫЕ ДЕТИ\2017-2018\КРАЕВОЙ ФОРУМ НАУЧНЫЙ КОНВЕНТ\Фото ДЛЯ ФИЛЬМА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ДАРЕННЫЕ ДЕТИ\2017-2018\КРАЕВОЙ ФОРУМ НАУЧНЫЙ КОНВЕНТ\Фото ДЛЯ ФИЛЬМА\IMG_4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175895</wp:posOffset>
            </wp:positionV>
            <wp:extent cx="3050540" cy="3304540"/>
            <wp:effectExtent l="19050" t="0" r="0" b="0"/>
            <wp:wrapSquare wrapText="bothSides"/>
            <wp:docPr id="3" name="Рисунок 3" descr="D:\ОДАРЕННЫЕ ДЕТИ\2017-2018\КРАЕВОЙ ФОРУМ НАУЧНЫЙ КОНВЕНТ\Фото ДЛЯ ФИЛЬМА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ДАРЕННЫЕ ДЕТИ\2017-2018\КРАЕВОЙ ФОРУМ НАУЧНЫЙ КОНВЕНТ\Фото ДЛЯ ФИЛЬМА\IMG_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175895</wp:posOffset>
            </wp:positionV>
            <wp:extent cx="3677285" cy="3304540"/>
            <wp:effectExtent l="19050" t="0" r="0" b="0"/>
            <wp:wrapSquare wrapText="bothSides"/>
            <wp:docPr id="1" name="Рисунок 1" descr="D:\ОДАРЕННЫЕ ДЕТИ\2017-2018\КРАЕВОЙ ФОРУМ НАУЧНЫЙ КОНВЕНТ\Фото ДЛЯ ФИЛЬМА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АРЕННЫЕ ДЕТИ\2017-2018\КРАЕВОЙ ФОРУМ НАУЧНЫЙ КОНВЕНТ\Фото ДЛЯ ФИЛЬМА\IMG_4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89" r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087" w:rsidRPr="00005123" w:rsidRDefault="00752087" w:rsidP="0075208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56EEA" w:rsidRPr="00005123" w:rsidRDefault="006A2A65" w:rsidP="006A2A65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005123">
        <w:rPr>
          <w:rFonts w:ascii="Times New Roman" w:hAnsi="Times New Roman" w:cs="Times New Roman"/>
          <w:b/>
          <w:color w:val="002060"/>
          <w:sz w:val="52"/>
          <w:szCs w:val="52"/>
        </w:rPr>
        <w:t>Центр</w:t>
      </w:r>
      <w:r w:rsidR="00656EEA" w:rsidRPr="00005123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по работе</w:t>
      </w:r>
    </w:p>
    <w:p w:rsidR="00657470" w:rsidRPr="00005123" w:rsidRDefault="00656EEA" w:rsidP="00656EE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5123">
        <w:rPr>
          <w:rFonts w:ascii="Times New Roman" w:hAnsi="Times New Roman" w:cs="Times New Roman"/>
          <w:b/>
          <w:color w:val="002060"/>
          <w:sz w:val="52"/>
          <w:szCs w:val="52"/>
        </w:rPr>
        <w:t>с одаренными детьми</w:t>
      </w:r>
    </w:p>
    <w:p w:rsidR="00656EEA" w:rsidRPr="00005123" w:rsidRDefault="00656EEA" w:rsidP="006F34CC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52087" w:rsidRDefault="00752087" w:rsidP="006F34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3CE5" w:rsidRPr="009113EC" w:rsidRDefault="00120388" w:rsidP="006F34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условий, обеспечивающих выявление и развитие одаренных детей</w:t>
      </w:r>
      <w:r w:rsidR="002A1E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одной из приоритетных задач Шушенского образования. </w:t>
      </w:r>
      <w:r w:rsidR="008E4FD2" w:rsidRPr="008E4FD2">
        <w:rPr>
          <w:rFonts w:ascii="Times New Roman" w:hAnsi="Times New Roman" w:cs="Times New Roman"/>
          <w:sz w:val="28"/>
          <w:szCs w:val="28"/>
        </w:rPr>
        <w:t>Опыт «Сириуса» продо</w:t>
      </w:r>
      <w:r>
        <w:rPr>
          <w:rFonts w:ascii="Times New Roman" w:hAnsi="Times New Roman" w:cs="Times New Roman"/>
          <w:sz w:val="28"/>
          <w:szCs w:val="28"/>
        </w:rPr>
        <w:t>лжает распространяться</w:t>
      </w:r>
      <w:r w:rsidR="008E4FD2" w:rsidRPr="008E4FD2">
        <w:rPr>
          <w:rFonts w:ascii="Times New Roman" w:hAnsi="Times New Roman" w:cs="Times New Roman"/>
          <w:sz w:val="28"/>
          <w:szCs w:val="28"/>
        </w:rPr>
        <w:t>: на сегодняшний день к реализации Концепции общенациональной системы выявления и развития</w:t>
      </w:r>
      <w:r w:rsidR="008E4FD2">
        <w:rPr>
          <w:rFonts w:ascii="Times New Roman" w:hAnsi="Times New Roman" w:cs="Times New Roman"/>
          <w:sz w:val="28"/>
          <w:szCs w:val="28"/>
        </w:rPr>
        <w:t xml:space="preserve"> молодых талантов присоединился </w:t>
      </w:r>
      <w:r>
        <w:rPr>
          <w:rFonts w:ascii="Times New Roman" w:hAnsi="Times New Roman" w:cs="Times New Roman"/>
          <w:sz w:val="28"/>
          <w:szCs w:val="28"/>
        </w:rPr>
        <w:t>и  Шушенский район: для решения этих задач на базе МБУ</w:t>
      </w:r>
      <w:r w:rsidR="008E4F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«Центр</w:t>
      </w:r>
      <w:r w:rsidR="008E4FD2">
        <w:rPr>
          <w:rFonts w:ascii="Times New Roman" w:hAnsi="Times New Roman" w:cs="Times New Roman"/>
          <w:sz w:val="28"/>
          <w:szCs w:val="28"/>
        </w:rPr>
        <w:t xml:space="preserve"> туризма, краеведения и экологии</w:t>
      </w:r>
      <w:r>
        <w:rPr>
          <w:rFonts w:ascii="Times New Roman" w:hAnsi="Times New Roman" w:cs="Times New Roman"/>
          <w:sz w:val="28"/>
          <w:szCs w:val="28"/>
        </w:rPr>
        <w:t>» создан Центр по работе с одаренными детьми</w:t>
      </w:r>
      <w:r w:rsidR="002A1E10">
        <w:rPr>
          <w:rFonts w:ascii="Times New Roman" w:hAnsi="Times New Roman" w:cs="Times New Roman"/>
          <w:sz w:val="28"/>
          <w:szCs w:val="28"/>
        </w:rPr>
        <w:t>.</w:t>
      </w:r>
    </w:p>
    <w:p w:rsidR="006F34CC" w:rsidRPr="00005123" w:rsidRDefault="006F34CC" w:rsidP="0083474D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C3DA9" w:rsidRPr="00005123" w:rsidRDefault="006C3DA9" w:rsidP="0083474D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5123">
        <w:rPr>
          <w:rFonts w:ascii="Times New Roman" w:hAnsi="Times New Roman" w:cs="Times New Roman"/>
          <w:b/>
          <w:color w:val="002060"/>
          <w:sz w:val="28"/>
          <w:szCs w:val="28"/>
        </w:rPr>
        <w:t>Координация деятельности учреждений по работе с одаренными детьми.</w:t>
      </w:r>
    </w:p>
    <w:p w:rsidR="00B33CE5" w:rsidRPr="009113EC" w:rsidRDefault="002A1E10" w:rsidP="00911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сложившиеся в районе традиции и состояние работы с одаренными детьми</w:t>
      </w:r>
      <w:r w:rsidR="003B4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выбрана сетевая модель взаимодействия образовательных учреждений, </w:t>
      </w:r>
      <w:r w:rsidR="0014684E" w:rsidRPr="0014684E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образования, районного фи</w:t>
      </w:r>
      <w:r w:rsidR="002C7911">
        <w:rPr>
          <w:rFonts w:ascii="Times New Roman" w:hAnsi="Times New Roman" w:cs="Times New Roman"/>
          <w:sz w:val="28"/>
          <w:szCs w:val="28"/>
        </w:rPr>
        <w:t>зкультурно-спортивного центра, Ш</w:t>
      </w:r>
      <w:r w:rsidR="0014684E" w:rsidRPr="0014684E">
        <w:rPr>
          <w:rFonts w:ascii="Times New Roman" w:hAnsi="Times New Roman" w:cs="Times New Roman"/>
          <w:sz w:val="28"/>
          <w:szCs w:val="28"/>
        </w:rPr>
        <w:t>ушенской школы искусств</w:t>
      </w:r>
      <w:r w:rsidR="006C3DA9">
        <w:rPr>
          <w:rFonts w:ascii="Times New Roman" w:hAnsi="Times New Roman" w:cs="Times New Roman"/>
          <w:sz w:val="28"/>
          <w:szCs w:val="28"/>
        </w:rPr>
        <w:t>. Центр берет на себя функцию организации подготовки необходимых для работы Центра материалов по работе с одаренными детьми и ходе их выполнения, проведение ежегодного анализа работы с одаренными детьми в районе, внесение предложений по совершенствованию данного направления работы.</w:t>
      </w:r>
    </w:p>
    <w:p w:rsidR="006F34CC" w:rsidRDefault="006F34CC" w:rsidP="00D159F8">
      <w:pPr>
        <w:rPr>
          <w:rFonts w:ascii="Times New Roman" w:hAnsi="Times New Roman" w:cs="Times New Roman"/>
          <w:b/>
          <w:sz w:val="28"/>
          <w:szCs w:val="28"/>
        </w:rPr>
      </w:pPr>
    </w:p>
    <w:p w:rsidR="006C3DA9" w:rsidRPr="00005123" w:rsidRDefault="006C3DA9" w:rsidP="00D159F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5123">
        <w:rPr>
          <w:rFonts w:ascii="Times New Roman" w:hAnsi="Times New Roman" w:cs="Times New Roman"/>
          <w:b/>
          <w:color w:val="002060"/>
          <w:sz w:val="28"/>
          <w:szCs w:val="28"/>
        </w:rPr>
        <w:t>Нормативно</w:t>
      </w:r>
      <w:r w:rsidR="0083474D" w:rsidRPr="000051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05123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="0083474D" w:rsidRPr="000051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05123">
        <w:rPr>
          <w:rFonts w:ascii="Times New Roman" w:hAnsi="Times New Roman" w:cs="Times New Roman"/>
          <w:b/>
          <w:color w:val="002060"/>
          <w:sz w:val="28"/>
          <w:szCs w:val="28"/>
        </w:rPr>
        <w:t>правовое обеспечение работы с одаренными детьми.</w:t>
      </w:r>
    </w:p>
    <w:p w:rsidR="00B33CE5" w:rsidRPr="00005123" w:rsidRDefault="006C3DA9" w:rsidP="009113EC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Предполагает изучение нормативных документов различных уровней. На основе правовой базы Центр по работе с одаренными детьми разрабатывает </w:t>
      </w:r>
      <w:r w:rsidR="00D159F8">
        <w:rPr>
          <w:rFonts w:ascii="Times New Roman" w:hAnsi="Times New Roman" w:cs="Times New Roman"/>
          <w:sz w:val="28"/>
          <w:szCs w:val="28"/>
        </w:rPr>
        <w:t>пакеты нормативных документов для организации работы с одаренными детьми в районе.</w:t>
      </w:r>
      <w:r w:rsidR="0083474D">
        <w:rPr>
          <w:rFonts w:ascii="Times New Roman" w:hAnsi="Times New Roman" w:cs="Times New Roman"/>
          <w:sz w:val="28"/>
          <w:szCs w:val="28"/>
        </w:rPr>
        <w:t xml:space="preserve"> Разработаны </w:t>
      </w:r>
      <w:r w:rsidR="0083474D" w:rsidRPr="00005123">
        <w:rPr>
          <w:rFonts w:ascii="Times New Roman" w:hAnsi="Times New Roman" w:cs="Times New Roman"/>
          <w:color w:val="002060"/>
          <w:sz w:val="28"/>
          <w:szCs w:val="28"/>
        </w:rPr>
        <w:t xml:space="preserve">Положение о Центре по работе с одаренными детьми. </w:t>
      </w:r>
    </w:p>
    <w:p w:rsidR="0083474D" w:rsidRPr="00005123" w:rsidRDefault="0083474D" w:rsidP="0083474D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5123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Методическое обеспечение работы с одаренными детьми.</w:t>
      </w:r>
    </w:p>
    <w:p w:rsidR="006F34CC" w:rsidRPr="00005123" w:rsidRDefault="0083474D" w:rsidP="00834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Проведение семинаров для педагогов района, работающих с одаренными детьми, формирование заказа на проведение курсов повышения квалификации для педагогов района, разработку дополнительных образовательных программ для работы с одаренными детьми.</w:t>
      </w:r>
    </w:p>
    <w:p w:rsidR="0083474D" w:rsidRPr="00005123" w:rsidRDefault="0083474D" w:rsidP="0083474D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5123">
        <w:rPr>
          <w:rFonts w:ascii="Times New Roman" w:hAnsi="Times New Roman" w:cs="Times New Roman"/>
          <w:b/>
          <w:color w:val="002060"/>
          <w:sz w:val="28"/>
          <w:szCs w:val="28"/>
        </w:rPr>
        <w:t>Информационное обеспечение работы с одаренными детьми.</w:t>
      </w:r>
    </w:p>
    <w:p w:rsidR="009113EC" w:rsidRDefault="0083474D" w:rsidP="00834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направление деятельности предполагает создание информационного банка достижений детей в районе. Информирование детей и их родителей о возможностях для составления индивидуального образовательного маршрута ребенка, и о мероприятиях, проводимых в районе (конкурсах, олимпиадах, играх и т.д.).</w:t>
      </w:r>
    </w:p>
    <w:p w:rsidR="009A1810" w:rsidRDefault="006C450E" w:rsidP="00834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621" style="position:absolute;left:0;text-align:left;flip:y;z-index:251872256" from="-10.85pt,210.65pt" to="316.95pt,210.65pt" o:regroupid="4"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5" type="#_x0000_t202" style="position:absolute;left:0;text-align:left;margin-left:327.75pt;margin-top:150.55pt;width:134.6pt;height:73.4pt;z-index:251871232" o:regroupid="4">
            <v:fill color2="fill darken(118)" rotate="t" method="linear sigma" focus="100%" type="gradient"/>
            <v:textbox style="mso-next-textbox:#_x0000_s1615">
              <w:txbxContent>
                <w:p w:rsidR="00901E29" w:rsidRPr="005A3908" w:rsidRDefault="00901E29" w:rsidP="00AF65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Историко-этнографический музей-заповедник </w:t>
                  </w:r>
                  <w:r w:rsidRPr="00AF65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«Шушенское»</w:t>
                  </w:r>
                  <w:r w:rsidRPr="00AF653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124325" cy="9525"/>
                        <wp:effectExtent l="19050" t="0" r="9525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015" cy="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кое»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521" style="position:absolute;left:0;text-align:left;z-index:251870208" from="312.7pt,210.65pt" to="333.5pt,231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520" style="position:absolute;left:0;text-align:left;z-index:251869184" from="45.15pt,195.15pt" to="45.15pt,213.15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519" style="position:absolute;left:0;text-align:left;flip:y;z-index:251868160" from="4.45pt,366.9pt" to="391.45pt,366.9pt" o:regroupid="4"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53" type="#_x0000_t202" style="position:absolute;left:0;text-align:left;margin-left:346.5pt;margin-top:389.85pt;width:44.95pt;height:123.55pt;z-index:251860992" o:regroupid="4">
            <v:textbox style="layout-flow:vertical;mso-layout-flow-alt:bottom-to-top;mso-next-textbox:#_x0000_s1453">
              <w:txbxContent>
                <w:p w:rsidR="00901E29" w:rsidRPr="003C7ED7" w:rsidRDefault="00901E29" w:rsidP="003C7ED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7ED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Ильичевская 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051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Спирина В.В.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52" style="position:absolute;left:0;text-align:left;z-index:251859968" from="363.15pt,370pt" to="363.15pt,390.35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51" type="#_x0000_t202" style="position:absolute;left:0;text-align:left;margin-left:226.65pt;margin-top:389.65pt;width:50.3pt;height:123.75pt;z-index:251858944" o:regroupid="4">
            <v:textbox style="layout-flow:vertical;mso-layout-flow-alt:bottom-to-top;mso-next-textbox:#_x0000_s1451">
              <w:txbxContent>
                <w:p w:rsidR="00901E29" w:rsidRPr="001C6B9D" w:rsidRDefault="00901E29" w:rsidP="002C0FE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Каптыревская </w:t>
                  </w: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Евсеева Е. Ю.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50" type="#_x0000_t202" style="position:absolute;left:0;text-align:left;margin-left:-16.15pt;margin-top:390.2pt;width:47.25pt;height:124.05pt;z-index:251857920" o:regroupid="4">
            <v:textbox style="layout-flow:vertical;mso-layout-flow-alt:bottom-to-top;mso-next-textbox:#_x0000_s1450">
              <w:txbxContent>
                <w:p w:rsidR="00901E29" w:rsidRPr="001C6B9D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Шушенская школа №1 Сапрыкина Л. Н.</w:t>
                  </w:r>
                </w:p>
                <w:p w:rsidR="00901E29" w:rsidRPr="00DA4C07" w:rsidRDefault="00901E29" w:rsidP="00B33CE5">
                  <w:pPr>
                    <w:rPr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49" type="#_x0000_t202" style="position:absolute;left:0;text-align:left;margin-left:106.2pt;margin-top:389.7pt;width:47.55pt;height:123.7pt;z-index:251856896" o:regroupid="4">
            <v:textbox style="layout-flow:vertical;mso-layout-flow-alt:bottom-to-top;mso-next-textbox:#_x0000_s1449">
              <w:txbxContent>
                <w:p w:rsidR="00901E29" w:rsidRPr="001C6B9D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Шушенская школа №3 </w:t>
                  </w:r>
                  <w:r w:rsidR="000051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Стерехова Н.Н.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48" type="#_x0000_t202" style="position:absolute;left:0;text-align:left;margin-left:165.7pt;margin-top:389.85pt;width:48.7pt;height:123.55pt;z-index:251855872" o:regroupid="4">
            <v:textbox style="layout-flow:vertical;mso-layout-flow-alt:bottom-to-top;mso-next-textbox:#_x0000_s1448">
              <w:txbxContent>
                <w:p w:rsidR="00901E29" w:rsidRPr="001C6B9D" w:rsidRDefault="00901E29" w:rsidP="001C6B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Начальная 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Бушмакина Л. С.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47" type="#_x0000_t202" style="position:absolute;left:0;text-align:left;margin-left:45.15pt;margin-top:390.2pt;width:45.75pt;height:123.9pt;z-index:251854848" o:regroupid="4">
            <v:textbox style="layout-flow:vertical;mso-layout-flow-alt:bottom-to-top;mso-next-textbox:#_x0000_s1447">
              <w:txbxContent>
                <w:p w:rsidR="00901E29" w:rsidRPr="001C6B9D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Шушенская школа №2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Омелик Г. Н.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46" style="position:absolute;left:0;text-align:left;z-index:251853824" from="308.15pt,369.85pt" to="308.15pt,390.2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45" style="position:absolute;left:0;text-align:left;z-index:251852800" from="253.7pt,369.85pt" to="253.7pt,390.2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43" style="position:absolute;left:0;text-align:left;z-index:251851776" from="241.9pt,210.65pt" to="241.9pt,231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42" type="#_x0000_t202" style="position:absolute;left:0;text-align:left;margin-left:289.2pt;margin-top:389.85pt;width:48.4pt;height:123.55pt;z-index:251850752" o:regroupid="4">
            <v:textbox style="layout-flow:vertical;mso-layout-flow-alt:bottom-to-top;mso-next-textbox:#_x0000_s1442">
              <w:txbxContent>
                <w:p w:rsidR="00901E29" w:rsidRPr="003C7ED7" w:rsidRDefault="00901E29" w:rsidP="003C7ED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7ED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Иджинская 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Шлетгауэ</w:t>
                  </w:r>
                  <w:r w:rsidRPr="003C7ED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 Т.В.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41" type="#_x0000_t202" style="position:absolute;left:0;text-align:left;margin-left:219.45pt;margin-top:231pt;width:44.85pt;height:123.05pt;z-index:251849728" o:regroupid="4">
            <v:textbox style="layout-flow:vertical;mso-layout-flow-alt:bottom-to-top;mso-next-textbox:#_x0000_s1441">
              <w:txbxContent>
                <w:p w:rsidR="00901E29" w:rsidRPr="001C6B9D" w:rsidRDefault="00901E29" w:rsidP="001C6B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Шунеркая школа</w:t>
                  </w:r>
                  <w:r w:rsidR="000051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Ларионова А.В.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40" type="#_x0000_t202" style="position:absolute;left:0;text-align:left;margin-left:273.15pt;margin-top:231pt;width:43.8pt;height:123.05pt;z-index:251848704" o:regroupid="4">
            <v:textbox style="layout-flow:vertical;mso-layout-flow-alt:bottom-to-top;mso-next-textbox:#_x0000_s1440">
              <w:txbxContent>
                <w:p w:rsidR="00901E29" w:rsidRPr="001C6B9D" w:rsidRDefault="00901E29" w:rsidP="0028056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Московская школа Ситникова А. В.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39" type="#_x0000_t202" style="position:absolute;left:0;text-align:left;margin-left:163.25pt;margin-top:231pt;width:48.95pt;height:123.95pt;z-index:251847680" o:regroupid="4">
            <v:textbox style="layout-flow:vertical;mso-layout-flow-alt:bottom-to-top;mso-next-textbox:#_x0000_s1439">
              <w:txbxContent>
                <w:p w:rsidR="00901E29" w:rsidRPr="001C6B9D" w:rsidRDefault="00901E29" w:rsidP="001C6B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Субботинская </w:t>
                  </w: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Цих Г.В.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38" style="position:absolute;left:0;text-align:left;z-index:251846656" from="292.75pt,213.15pt" to="292.75pt,231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37" type="#_x0000_t202" style="position:absolute;left:0;text-align:left;margin-left:-7.55pt;margin-top:231pt;width:47.3pt;height:123.05pt;z-index:251845632" o:regroupid="4">
            <v:textbox style="layout-flow:vertical;mso-layout-flow-alt:bottom-to-top;mso-next-textbox:#_x0000_s1437">
              <w:txbxContent>
                <w:p w:rsidR="00901E29" w:rsidRPr="005A3908" w:rsidRDefault="00901E29" w:rsidP="001C6B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Казанцевская 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Фукс  С.И.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36" style="position:absolute;left:0;text-align:left;z-index:251844608" from="179.6pt,210.65pt" to="179.6pt,231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35" style="position:absolute;left:0;text-align:left;z-index:251843584" from="129.6pt,210.65pt" to="129.6pt,231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34" style="position:absolute;left:0;text-align:left;z-index:251842560" from="82.45pt,210.65pt" to="82.45pt,231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32" type="#_x0000_t202" style="position:absolute;left:0;text-align:left;margin-left:49.95pt;margin-top:231pt;width:44.45pt;height:123.05pt;z-index:251841536" o:regroupid="4">
            <v:textbox style="layout-flow:vertical;mso-layout-flow-alt:bottom-to-top;mso-next-textbox:#_x0000_s1432">
              <w:txbxContent>
                <w:p w:rsidR="00901E29" w:rsidRPr="001C6B9D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Н-Койская школа Шеповалова М.А.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31" type="#_x0000_t202" style="position:absolute;left:0;text-align:left;margin-left:327.75pt;margin-top:231pt;width:45.45pt;height:123.05pt;z-index:251840512" o:regroupid="4">
            <v:textbox style="layout-flow:vertical;mso-layout-flow-alt:bottom-to-top;mso-next-textbox:#_x0000_s1431">
              <w:txbxContent>
                <w:p w:rsidR="00901E29" w:rsidRPr="001C6B9D" w:rsidRDefault="00901E29" w:rsidP="001C6B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Дубенская школа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Макарова В.А.</w:t>
                  </w:r>
                </w:p>
                <w:p w:rsidR="00901E29" w:rsidRPr="00FA7801" w:rsidRDefault="00901E29" w:rsidP="00B33CE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30" type="#_x0000_t202" style="position:absolute;left:0;text-align:left;margin-left:105.9pt;margin-top:231pt;width:47.85pt;height:123.05pt;z-index:251839488" o:regroupid="4">
            <v:textbox style="layout-flow:vertical;mso-layout-flow-alt:bottom-to-top;mso-next-textbox:#_x0000_s1430">
              <w:txbxContent>
                <w:p w:rsidR="00901E29" w:rsidRPr="001C6B9D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6B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Синеборская школа </w:t>
                  </w:r>
                  <w:r w:rsidR="000051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Брантова Т.Ю.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29" style="position:absolute;left:0;text-align:left;z-index:251838464" from="122.6pt,369.85pt" to="122.6pt,390.2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28" style="position:absolute;left:0;text-align:left;z-index:251837440" from="12.9pt,366.9pt" to="12.9pt,390.3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27" style="position:absolute;left:0;text-align:left;flip:x;z-index:251836416" from="188.4pt,369.85pt" to="188.4pt,390.2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26" style="position:absolute;left:0;text-align:left;z-index:251835392" from="69.95pt,369.85pt" to="69.95pt,390.35pt" o:regroupid="4">
            <v:stroke endarrow="block"/>
            <w10:wrap type="square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24" type="#_x0000_t202" style="position:absolute;left:0;text-align:left;margin-left:61.85pt;margin-top:5.9pt;width:441.8pt;height:40.65pt;z-index:251834368" o:regroupid="4" fillcolor="#eeece1" strokecolor="#d8d8d8" strokeweight="3pt">
            <v:shadow on="t" type="perspective" color="#7f7f7f" opacity=".5" offset="1pt" offset2="-1pt"/>
            <v:textbox style="mso-next-textbox:#_x0000_s1424">
              <w:txbxContent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Районный  центр по работе с одаренными детьми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23" type="#_x0000_t202" style="position:absolute;left:0;text-align:left;margin-left:212.2pt;margin-top:154.45pt;width:100.5pt;height:50.15pt;z-index:251833344" o:regroupid="4">
            <v:fill color2="fill darken(118)" rotate="t" method="linear sigma" focus="100%" type="gradient"/>
            <v:textbox style="mso-next-textbox:#_x0000_s1423">
              <w:txbxContent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ФСЦ имени </w:t>
                  </w:r>
                </w:p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И.С. Ярыгина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22" type="#_x0000_t202" style="position:absolute;left:0;text-align:left;margin-left:110.25pt;margin-top:154.45pt;width:94.05pt;height:40.7pt;z-index:251832320" o:regroupid="4">
            <v:fill color2="fill darken(118)" rotate="t" method="linear sigma" focus="100%" type="gradient"/>
            <v:textbox style="mso-next-textbox:#_x0000_s1422">
              <w:txbxContent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Школа искусств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16" type="#_x0000_t202" style="position:absolute;left:0;text-align:left;margin-left:3.5pt;margin-top:59.95pt;width:304.65pt;height:72.15pt;z-index:251831296" o:regroupid="4" fillcolor="#eeece1">
            <v:textbox style="mso-next-textbox:#_x0000_s1416">
              <w:txbxContent>
                <w:p w:rsidR="00901E29" w:rsidRPr="005A3908" w:rsidRDefault="00901E29" w:rsidP="00B33CE5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Назначение позиции  руководителя Центра:</w:t>
                  </w:r>
                  <w:r w:rsidRPr="005A3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создать механизм, обеспечивающий сопровождение одаренных, талантливых детей.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14" type="#_x0000_t202" style="position:absolute;left:0;text-align:left;margin-left:-7.55pt;margin-top:525.65pt;width:560.75pt;height:115.2pt;z-index:251830272" o:regroupid="4" fillcolor="#eeece1">
            <v:textbox style="mso-next-textbox:#_x0000_s1414">
              <w:txbxContent>
                <w:p w:rsidR="00901E29" w:rsidRPr="005A0C27" w:rsidRDefault="00901E29" w:rsidP="00B33CE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0C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Основное предназначение центра:</w:t>
                  </w:r>
                </w:p>
                <w:p w:rsidR="00901E29" w:rsidRPr="005A0C27" w:rsidRDefault="00901E29" w:rsidP="00B33CE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0C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1.Сформировать единое представление о муниципальной системе работы с одаренными  детьми в районе.</w:t>
                  </w:r>
                </w:p>
                <w:p w:rsidR="00901E29" w:rsidRPr="003C7ED7" w:rsidRDefault="00901E29" w:rsidP="00B33CE5">
                  <w:pPr>
                    <w:rPr>
                      <w:sz w:val="24"/>
                      <w:szCs w:val="24"/>
                    </w:rPr>
                  </w:pPr>
                  <w:r w:rsidRPr="005A0C2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Взаимодействовать согласно  Программе  «Развитие образования Шушенского района»,  Положению о </w:t>
                  </w:r>
                  <w:r w:rsidRPr="00634A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районном  центре по работе с одаренными детьми в районе,  регламенту  по работе с одаренными детьми в районе</w:t>
                  </w:r>
                  <w:r w:rsidRPr="003C7ED7">
                    <w:rPr>
                      <w:sz w:val="24"/>
                      <w:szCs w:val="24"/>
                    </w:rPr>
                    <w:t>.</w:t>
                  </w:r>
                </w:p>
                <w:p w:rsidR="00901E29" w:rsidRDefault="00901E29" w:rsidP="00B33CE5"/>
                <w:p w:rsidR="00901E29" w:rsidRDefault="00901E29" w:rsidP="00B33CE5"/>
                <w:p w:rsidR="00901E29" w:rsidRPr="00734938" w:rsidRDefault="00901E29" w:rsidP="00B33CE5"/>
                <w:p w:rsidR="00901E29" w:rsidRPr="00734938" w:rsidRDefault="00901E29" w:rsidP="00B33CE5">
                  <w:r w:rsidRPr="00734938">
                    <w:t>3. Использовать в работе банк  данных  «Одаренные дети Красноярья», пополнять банк данных.</w:t>
                  </w:r>
                </w:p>
                <w:p w:rsidR="00901E29" w:rsidRPr="007121F8" w:rsidRDefault="00901E29" w:rsidP="00B33CE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13" type="#_x0000_t202" style="position:absolute;left:0;text-align:left;margin-left:-10.85pt;margin-top:154.45pt;width:113.55pt;height:40.7pt;z-index:251829248" o:regroupid="4" fillcolor="#eaeaea">
            <v:textbox style="mso-next-textbox:#_x0000_s1413">
              <w:txbxContent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Образовательные учреждения</w:t>
                  </w:r>
                </w:p>
                <w:p w:rsidR="00901E29" w:rsidRDefault="00901E29" w:rsidP="00B33CE5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11" type="#_x0000_t202" style="position:absolute;left:0;text-align:left;margin-left:337.6pt;margin-top:59.95pt;width:179.2pt;height:59.3pt;z-index:251827200" o:regroupid="4" fillcolor="#eeece1" strokecolor="#f2f2f2" strokeweight="3pt">
            <v:shadow on="t" type="perspective" color="#7f7f7f" opacity=".5" offset="1pt" offset2="-1pt"/>
            <v:textbox style="mso-next-textbox:#_x0000_s1411">
              <w:txbxContent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39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Руководитель Центра -</w:t>
                  </w:r>
                </w:p>
                <w:p w:rsidR="00901E29" w:rsidRPr="005A3908" w:rsidRDefault="00901E29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Соловьева О.П.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419" style="position:absolute;left:0;text-align:left;z-index:251826176" from="26.35pt,213pt" to="26.35pt,231pt" o:regroupid="4">
            <v:stroke endarrow="block"/>
            <w10:wrap type="square"/>
          </v:line>
        </w:pict>
      </w:r>
    </w:p>
    <w:p w:rsidR="009A1810" w:rsidRDefault="009A1810" w:rsidP="00834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10" w:rsidRDefault="009A1810" w:rsidP="00834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CE5" w:rsidRDefault="00B33CE5" w:rsidP="00834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5123" w:rsidRDefault="006C450E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E">
        <w:rPr>
          <w:rFonts w:ascii="Times New Roman" w:hAnsi="Times New Roman" w:cs="Times New Roman"/>
          <w:noProof/>
          <w:sz w:val="28"/>
          <w:szCs w:val="28"/>
        </w:rPr>
        <w:pict>
          <v:shape id="_x0000_s1412" type="#_x0000_t202" style="position:absolute;left:0;text-align:left;margin-left:-55.4pt;margin-top:36.5pt;width:89.7pt;height:70.4pt;z-index:251828224" o:regroupid="4" fillcolor="#eaeaea">
            <v:textbox style="mso-next-textbox:#_x0000_s1412">
              <w:txbxContent>
                <w:p w:rsidR="00901E29" w:rsidRPr="005A3908" w:rsidRDefault="001C5204" w:rsidP="00B33CE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Учреждения дополнительного образования</w:t>
                  </w:r>
                </w:p>
                <w:p w:rsidR="00901E29" w:rsidRDefault="00901E29" w:rsidP="00B33CE5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005123" w:rsidRDefault="00005123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123" w:rsidRDefault="00005123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123" w:rsidRDefault="00005123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123" w:rsidRDefault="00005123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123" w:rsidRDefault="00005123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123" w:rsidRDefault="00005123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204" w:rsidRDefault="001C5204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204" w:rsidRDefault="001C5204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204" w:rsidRDefault="001C5204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204" w:rsidRDefault="001C5204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4D" w:rsidRDefault="0083474D" w:rsidP="008347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деятельность.</w:t>
      </w:r>
    </w:p>
    <w:p w:rsidR="0083474D" w:rsidRDefault="00005123" w:rsidP="00834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Районная научно-пра</w:t>
      </w:r>
      <w:r w:rsidR="008347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тическая </w:t>
      </w:r>
      <w:r w:rsidR="0083474D">
        <w:rPr>
          <w:rFonts w:ascii="Times New Roman" w:hAnsi="Times New Roman" w:cs="Times New Roman"/>
          <w:sz w:val="28"/>
          <w:szCs w:val="28"/>
        </w:rPr>
        <w:t xml:space="preserve">онференция учащихся для учащихся 5 – 11 классов и 2 – 5 классов является ежегодной и призвана активизировать работу по пропаганде научных знаний, профессиональной ориентации и привлечению учащихся к научному </w:t>
      </w:r>
      <w:r w:rsidR="0083474D">
        <w:rPr>
          <w:rFonts w:ascii="Times New Roman" w:hAnsi="Times New Roman" w:cs="Times New Roman"/>
          <w:sz w:val="28"/>
          <w:szCs w:val="28"/>
        </w:rPr>
        <w:lastRenderedPageBreak/>
        <w:t>творчеству и исследовательской работе во внеурочное время под руководством учителей и педагогов дополнительного образования.</w:t>
      </w:r>
    </w:p>
    <w:p w:rsidR="00E42190" w:rsidRDefault="00E42190" w:rsidP="008347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конференции:</w:t>
      </w:r>
    </w:p>
    <w:p w:rsidR="00E42190" w:rsidRDefault="00E42190" w:rsidP="00834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Интеллектуальное и творческое развитие обучающихся посредством организации научно-исследовательской деятельности и публичного представления итогов. Поддержка талантливой молодежи, демонстрация и пропаганда лучших достижений школьников, формирование творческих связей с исследовательскими коллективами, привлечение общественного внимания к проблемам развития интеллектуального потенциала школьников.</w:t>
      </w:r>
    </w:p>
    <w:p w:rsidR="00E42190" w:rsidRDefault="00E42190" w:rsidP="008347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конференции:</w:t>
      </w:r>
    </w:p>
    <w:p w:rsidR="00E42190" w:rsidRDefault="00E42190" w:rsidP="00E4219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талантливых школьников, склонных к научно-исследовательской деятельности, оказание им поддержки.</w:t>
      </w:r>
    </w:p>
    <w:p w:rsidR="00E42190" w:rsidRDefault="00E42190" w:rsidP="00E4219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молодежи в поисково-исследовательскую деятельность, приобщение к решению задач, имеющих практическое значение для развития науки, культуры, интеллекта.</w:t>
      </w:r>
    </w:p>
    <w:p w:rsidR="00E42190" w:rsidRDefault="00E42190" w:rsidP="00E4219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и пропаганда лучших достижений учащихся, опыта работы школ Шушенского района по организации учебной и научно-исследовательской деятельности.</w:t>
      </w:r>
    </w:p>
    <w:p w:rsidR="00E42190" w:rsidRDefault="00E42190" w:rsidP="00E4219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лучших работ (победителей) с публикацией для распространения в школах.</w:t>
      </w:r>
    </w:p>
    <w:p w:rsidR="00E42190" w:rsidRDefault="00E42190" w:rsidP="00E42190">
      <w:pPr>
        <w:pStyle w:val="a3"/>
        <w:ind w:left="1423"/>
        <w:jc w:val="both"/>
        <w:rPr>
          <w:rFonts w:ascii="Times New Roman" w:hAnsi="Times New Roman" w:cs="Times New Roman"/>
          <w:sz w:val="28"/>
          <w:szCs w:val="28"/>
        </w:rPr>
      </w:pPr>
    </w:p>
    <w:p w:rsidR="00B33CE5" w:rsidRDefault="00B33CE5" w:rsidP="00B33CE5">
      <w:pPr>
        <w:pStyle w:val="a3"/>
        <w:ind w:left="6" w:hanging="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Технология проведения конференции:</w:t>
      </w:r>
    </w:p>
    <w:p w:rsid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Работа конференции предусматривает публичные выступления участников по результатам собственной исследовательской деятельности на предметных секциях по следующим направлениям: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sz w:val="28"/>
          <w:szCs w:val="28"/>
        </w:rPr>
        <w:t xml:space="preserve">   1.Физико-математические науки (математика).</w:t>
      </w: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B33CE5">
        <w:rPr>
          <w:rFonts w:ascii="Times New Roman" w:hAnsi="Times New Roman" w:cs="Times New Roman"/>
          <w:bCs/>
          <w:sz w:val="28"/>
          <w:szCs w:val="28"/>
        </w:rPr>
        <w:t>2.Физико-математические науки (физика ).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3.География, химия. 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  4. Биология. 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Pr="00B33CE5">
        <w:rPr>
          <w:rFonts w:ascii="Times New Roman" w:hAnsi="Times New Roman" w:cs="Times New Roman"/>
          <w:bCs/>
          <w:sz w:val="28"/>
          <w:szCs w:val="28"/>
        </w:rPr>
        <w:t>Филология (русский язык).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  6. </w:t>
      </w:r>
      <w:r w:rsidRPr="00B33CE5">
        <w:rPr>
          <w:rFonts w:ascii="Times New Roman" w:hAnsi="Times New Roman" w:cs="Times New Roman"/>
          <w:bCs/>
          <w:sz w:val="28"/>
          <w:szCs w:val="28"/>
        </w:rPr>
        <w:t>Филология (литература).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sz w:val="28"/>
          <w:szCs w:val="28"/>
        </w:rPr>
        <w:t xml:space="preserve">   7. Филология (иностранные языки).</w:t>
      </w: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  8. </w:t>
      </w:r>
      <w:r w:rsidRPr="00B33CE5">
        <w:rPr>
          <w:rFonts w:ascii="Times New Roman" w:hAnsi="Times New Roman" w:cs="Times New Roman"/>
          <w:bCs/>
          <w:sz w:val="28"/>
          <w:szCs w:val="28"/>
        </w:rPr>
        <w:t>Историческое краеведение.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  9.</w:t>
      </w:r>
      <w:r w:rsidRPr="00B33CE5">
        <w:rPr>
          <w:rFonts w:ascii="Times New Roman" w:hAnsi="Times New Roman" w:cs="Times New Roman"/>
          <w:bCs/>
          <w:sz w:val="28"/>
          <w:szCs w:val="28"/>
        </w:rPr>
        <w:t xml:space="preserve"> Психология.</w:t>
      </w:r>
    </w:p>
    <w:p w:rsidR="00B33CE5" w:rsidRPr="00B33CE5" w:rsidRDefault="00B33CE5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 w:rsidRPr="00B33CE5">
        <w:rPr>
          <w:rFonts w:ascii="Times New Roman" w:hAnsi="Times New Roman" w:cs="Times New Roman"/>
          <w:bCs/>
          <w:iCs/>
          <w:sz w:val="28"/>
          <w:szCs w:val="28"/>
        </w:rPr>
        <w:t xml:space="preserve">  10. </w:t>
      </w:r>
      <w:r w:rsidRPr="00B33CE5">
        <w:rPr>
          <w:rFonts w:ascii="Times New Roman" w:hAnsi="Times New Roman" w:cs="Times New Roman"/>
          <w:bCs/>
          <w:sz w:val="28"/>
          <w:szCs w:val="28"/>
        </w:rPr>
        <w:t xml:space="preserve">Экономика, социальные исследования. </w:t>
      </w:r>
    </w:p>
    <w:p w:rsidR="00B33CE5" w:rsidRDefault="002A2FB8" w:rsidP="00B33CE5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 зависимости от направленности работ Оргкомитет может формировать другие секции. В день защиты доклады представляются в компьютерной презентации с представлением практической работы, в которую могут быть включены участники секции. </w:t>
      </w:r>
      <w:r>
        <w:rPr>
          <w:rFonts w:ascii="Times New Roman" w:hAnsi="Times New Roman" w:cs="Times New Roman"/>
          <w:sz w:val="28"/>
          <w:szCs w:val="28"/>
        </w:rPr>
        <w:lastRenderedPageBreak/>
        <w:t>На выступление по представлению своей работы участнику дается до 10 минут, при обсуждении – до 2 минут. Участникам конференции необходимо иметь при себе напечатанный экземпляр текста своего доклада.</w:t>
      </w:r>
    </w:p>
    <w:p w:rsidR="002A2FB8" w:rsidRDefault="002A2FB8" w:rsidP="00B33CE5">
      <w:pPr>
        <w:pStyle w:val="a3"/>
        <w:ind w:left="6" w:hanging="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итогов:</w:t>
      </w:r>
    </w:p>
    <w:p w:rsidR="0014684E" w:rsidRDefault="002A2FB8" w:rsidP="002A2FB8">
      <w:pPr>
        <w:pStyle w:val="a3"/>
        <w:ind w:left="6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 окончании работы предметных секций проводится заседание экспертных комиссий, на которых выносится решение о победителях, призерах. </w:t>
      </w:r>
    </w:p>
    <w:p w:rsidR="008E4FD2" w:rsidRDefault="008E4FD2" w:rsidP="005D67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Планируется, Центр по работе с одаренными детьми станет площадкой для</w:t>
      </w:r>
      <w:r w:rsidR="005D6731">
        <w:rPr>
          <w:rFonts w:ascii="Times New Roman" w:hAnsi="Times New Roman" w:cs="Times New Roman"/>
          <w:sz w:val="28"/>
          <w:szCs w:val="28"/>
        </w:rPr>
        <w:t xml:space="preserve"> проведения интенсивных школ по общеобразовательным предметам, площадкой для проведения теоретического и практического туров муниципального этапа Всероссийской олимпиады школьников, местом проведения м</w:t>
      </w:r>
      <w:r>
        <w:rPr>
          <w:rFonts w:ascii="Times New Roman" w:hAnsi="Times New Roman" w:cs="Times New Roman"/>
          <w:sz w:val="28"/>
          <w:szCs w:val="28"/>
        </w:rPr>
        <w:t>астер–</w:t>
      </w:r>
      <w:r w:rsidR="005D6731">
        <w:rPr>
          <w:rFonts w:ascii="Times New Roman" w:hAnsi="Times New Roman" w:cs="Times New Roman"/>
          <w:sz w:val="28"/>
          <w:szCs w:val="28"/>
        </w:rPr>
        <w:t>классов, занятий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педагогов, руководящих подготовкой обучающихся, участвующих в краевом молодежном форуме «Научно-технический потенциал Сибири» по </w:t>
      </w:r>
      <w:r w:rsidR="000D0236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0D0236" w:rsidRPr="000D0236" w:rsidRDefault="000D0236" w:rsidP="000D023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математика, информатика (исследования в облас</w:t>
      </w:r>
      <w:r>
        <w:rPr>
          <w:rFonts w:ascii="Times New Roman" w:hAnsi="Times New Roman" w:cs="Times New Roman"/>
          <w:sz w:val="28"/>
          <w:szCs w:val="28"/>
        </w:rPr>
        <w:t xml:space="preserve">ти математики, 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>математического модели</w:t>
      </w:r>
      <w:r w:rsidRPr="000D0236">
        <w:rPr>
          <w:rFonts w:ascii="Times New Roman" w:hAnsi="Times New Roman" w:cs="Times New Roman"/>
          <w:sz w:val="28"/>
          <w:szCs w:val="28"/>
        </w:rPr>
        <w:t>рования) – Астальцева Г.Г., Гурьянова Е.Г., учителя Шушенской школы №3;</w:t>
      </w:r>
    </w:p>
    <w:p w:rsidR="000D0236" w:rsidRPr="000D0236" w:rsidRDefault="000D0236" w:rsidP="000D023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физика и астрономия (исследования в об</w:t>
      </w:r>
      <w:r>
        <w:rPr>
          <w:rFonts w:ascii="Times New Roman" w:hAnsi="Times New Roman" w:cs="Times New Roman"/>
          <w:sz w:val="28"/>
          <w:szCs w:val="28"/>
        </w:rPr>
        <w:t xml:space="preserve">ласти физики, астрономии, </w:t>
      </w:r>
      <w:r w:rsidRPr="000D0236">
        <w:rPr>
          <w:rFonts w:ascii="Times New Roman" w:hAnsi="Times New Roman" w:cs="Times New Roman"/>
          <w:sz w:val="28"/>
          <w:szCs w:val="28"/>
        </w:rPr>
        <w:t>радиоэкологии) – Сапрыкин В.И., учитель Шушенской школы №1; Кашина И.А., учитель Московской школы;</w:t>
      </w:r>
    </w:p>
    <w:p w:rsidR="000D0236" w:rsidRDefault="000D0236" w:rsidP="000D023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химия и пищевые технологии (теоретическая химия, химичес</w:t>
      </w:r>
      <w:r>
        <w:rPr>
          <w:rFonts w:ascii="Times New Roman" w:hAnsi="Times New Roman" w:cs="Times New Roman"/>
          <w:sz w:val="28"/>
          <w:szCs w:val="28"/>
        </w:rPr>
        <w:t>кие технологии в производстве,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 xml:space="preserve"> прикладные разработк</w:t>
      </w:r>
      <w:r>
        <w:rPr>
          <w:rFonts w:ascii="Times New Roman" w:hAnsi="Times New Roman" w:cs="Times New Roman"/>
          <w:sz w:val="28"/>
          <w:szCs w:val="28"/>
        </w:rPr>
        <w:t>и в области пищевых технологий) – Омелик Г.Н., учитель Шушенской школы №2;</w:t>
      </w:r>
    </w:p>
    <w:p w:rsidR="000D0236" w:rsidRDefault="000D0236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D6731">
        <w:rPr>
          <w:rFonts w:ascii="Times New Roman" w:eastAsia="Times New Roman" w:hAnsi="Times New Roman" w:cs="Times New Roman"/>
          <w:sz w:val="28"/>
          <w:szCs w:val="28"/>
        </w:rPr>
        <w:t>история (отечественная история различных периодов, история зарубежных стран, историческое моделирование, археология, работа с архива</w:t>
      </w:r>
      <w:r w:rsidRPr="005D6731">
        <w:rPr>
          <w:rFonts w:ascii="Times New Roman" w:hAnsi="Times New Roman" w:cs="Times New Roman"/>
          <w:sz w:val="28"/>
          <w:szCs w:val="28"/>
        </w:rPr>
        <w:t>ми, историография, краеведение)</w:t>
      </w:r>
      <w:r w:rsidR="005D6731" w:rsidRPr="005D6731">
        <w:rPr>
          <w:rFonts w:ascii="Times New Roman" w:hAnsi="Times New Roman" w:cs="Times New Roman"/>
          <w:sz w:val="28"/>
          <w:szCs w:val="28"/>
        </w:rPr>
        <w:t xml:space="preserve">; </w:t>
      </w:r>
      <w:r w:rsidR="005D6731" w:rsidRPr="005D6731">
        <w:rPr>
          <w:rFonts w:ascii="Times New Roman" w:eastAsia="Times New Roman" w:hAnsi="Times New Roman" w:cs="Times New Roman"/>
          <w:sz w:val="28"/>
          <w:szCs w:val="28"/>
        </w:rPr>
        <w:t>обществознание (исследования в области философских систем, политология, дипломатия)</w:t>
      </w:r>
      <w:r w:rsidR="005D6731"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hAnsi="Times New Roman" w:cs="Times New Roman"/>
          <w:sz w:val="28"/>
          <w:szCs w:val="28"/>
        </w:rPr>
        <w:t>– Фисунов С.С., учитель Шушенской школы №1; Котенок Л.Д., учитель Синеборской школы;</w:t>
      </w:r>
    </w:p>
    <w:p w:rsidR="005D6731" w:rsidRDefault="005D6731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D6731">
        <w:rPr>
          <w:rFonts w:ascii="Times New Roman" w:eastAsia="Times New Roman" w:hAnsi="Times New Roman" w:cs="Times New Roman"/>
          <w:sz w:val="28"/>
          <w:szCs w:val="28"/>
        </w:rPr>
        <w:t>литература (отечественная и зарубежная литература);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лингвистика (исследования в области филологии, языковедения);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 xml:space="preserve">культурология (мировая художественная культура, различные отрасли  искусствоведения, история культуры, современное искусство, </w:t>
      </w:r>
      <w:r>
        <w:rPr>
          <w:rFonts w:ascii="Times New Roman" w:hAnsi="Times New Roman" w:cs="Times New Roman"/>
          <w:sz w:val="28"/>
          <w:szCs w:val="28"/>
        </w:rPr>
        <w:t>этническая культура) – Шманева Л.П., Грицив Л.В., Оглезнева И.А., учителя Шушенской школы №1; Колягина Л.М., учитель Московской школы; Цих Г.В., учитель Субботинской школы;</w:t>
      </w:r>
    </w:p>
    <w:p w:rsidR="005D6731" w:rsidRPr="005D6731" w:rsidRDefault="005D6731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психология, педагогика (исследования в области психоанализа, социальной и воз</w:t>
      </w:r>
      <w:r>
        <w:rPr>
          <w:rFonts w:ascii="Times New Roman" w:hAnsi="Times New Roman" w:cs="Times New Roman"/>
          <w:sz w:val="28"/>
          <w:szCs w:val="28"/>
        </w:rPr>
        <w:t>растной психологии, педагогики) – Шамраева О.Н., психолог Шушенской школы №1;</w:t>
      </w:r>
    </w:p>
    <w:p w:rsidR="005D6731" w:rsidRDefault="005D6731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разделы: 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0236" w:rsidRPr="005D6731">
        <w:rPr>
          <w:rFonts w:ascii="Times New Roman" w:eastAsia="Times New Roman" w:hAnsi="Times New Roman" w:cs="Times New Roman"/>
          <w:sz w:val="28"/>
          <w:szCs w:val="28"/>
        </w:rPr>
        <w:t>науки о земле (физическая и экономическая география</w:t>
      </w:r>
      <w:r w:rsidR="000D0236" w:rsidRPr="005D6731">
        <w:rPr>
          <w:rFonts w:ascii="Times New Roman" w:hAnsi="Times New Roman" w:cs="Times New Roman"/>
          <w:sz w:val="28"/>
          <w:szCs w:val="28"/>
        </w:rPr>
        <w:t>, геология,  минерология)</w:t>
      </w:r>
      <w:r w:rsidRPr="005D673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экология (экологический мониторинг, экологическое моделирование, исследование больших и малых экосистем, био- и агроценоз);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биология (общая биология, биологическое мод</w:t>
      </w:r>
      <w:r>
        <w:rPr>
          <w:rFonts w:ascii="Times New Roman" w:hAnsi="Times New Roman" w:cs="Times New Roman"/>
          <w:sz w:val="28"/>
          <w:szCs w:val="28"/>
        </w:rPr>
        <w:t xml:space="preserve">елирование, зоология, </w:t>
      </w:r>
      <w:r>
        <w:rPr>
          <w:rFonts w:ascii="Times New Roman" w:hAnsi="Times New Roman" w:cs="Times New Roman"/>
          <w:sz w:val="28"/>
          <w:szCs w:val="28"/>
        </w:rPr>
        <w:lastRenderedPageBreak/>
        <w:t>ботаника,микробиология,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сельское и лесное хозяйство, биотехнологии);</w:t>
      </w:r>
    </w:p>
    <w:p w:rsidR="005C0CA5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>экономика, социология (менеджмент управленч</w:t>
      </w:r>
      <w:r>
        <w:rPr>
          <w:rFonts w:ascii="Times New Roman" w:hAnsi="Times New Roman" w:cs="Times New Roman"/>
          <w:sz w:val="28"/>
          <w:szCs w:val="28"/>
        </w:rPr>
        <w:t>еских систем и механизмов,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 xml:space="preserve">экономического моделирования, социологии, социального 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моделирования и мониторинга, общественных инициатив, рек</w:t>
      </w:r>
      <w:r>
        <w:rPr>
          <w:rFonts w:ascii="Times New Roman" w:hAnsi="Times New Roman" w:cs="Times New Roman"/>
          <w:sz w:val="28"/>
          <w:szCs w:val="28"/>
        </w:rPr>
        <w:t>ламы и связи с общественностью) -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D0236" w:rsidRPr="005D6731">
        <w:rPr>
          <w:rFonts w:ascii="Times New Roman" w:hAnsi="Times New Roman" w:cs="Times New Roman"/>
          <w:sz w:val="28"/>
          <w:szCs w:val="28"/>
        </w:rPr>
        <w:t xml:space="preserve">Логинова М.В., руководитель  межрайонного Центра по </w:t>
      </w:r>
    </w:p>
    <w:p w:rsidR="000D0236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ind w:left="0"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D0236" w:rsidRPr="005D6731">
        <w:rPr>
          <w:rFonts w:ascii="Times New Roman" w:hAnsi="Times New Roman" w:cs="Times New Roman"/>
          <w:sz w:val="28"/>
          <w:szCs w:val="28"/>
        </w:rPr>
        <w:t xml:space="preserve">работе с </w:t>
      </w:r>
      <w:r>
        <w:rPr>
          <w:rFonts w:ascii="Times New Roman" w:hAnsi="Times New Roman" w:cs="Times New Roman"/>
          <w:sz w:val="28"/>
          <w:szCs w:val="28"/>
        </w:rPr>
        <w:t>одаренными детьми, г. Минусинск.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2A2FB8" w:rsidRPr="009113EC" w:rsidRDefault="005D6731" w:rsidP="009113EC">
      <w:pPr>
        <w:pStyle w:val="a3"/>
        <w:widowControl w:val="0"/>
        <w:autoSpaceDE w:val="0"/>
        <w:autoSpaceDN w:val="0"/>
        <w:adjustRightInd w:val="0"/>
        <w:spacing w:before="120"/>
        <w:ind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концепции Ц</w:t>
      </w:r>
      <w:r w:rsidRPr="005D6731">
        <w:rPr>
          <w:rFonts w:ascii="Times New Roman" w:hAnsi="Times New Roman" w:cs="Times New Roman"/>
          <w:sz w:val="28"/>
          <w:szCs w:val="28"/>
        </w:rPr>
        <w:t>ентра</w:t>
      </w:r>
      <w:r>
        <w:rPr>
          <w:rFonts w:ascii="Times New Roman" w:hAnsi="Times New Roman" w:cs="Times New Roman"/>
          <w:sz w:val="28"/>
          <w:szCs w:val="28"/>
        </w:rPr>
        <w:t xml:space="preserve"> по работе с одаренными детьми</w:t>
      </w:r>
      <w:r w:rsidR="00120388"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hAnsi="Times New Roman" w:cs="Times New Roman"/>
          <w:sz w:val="28"/>
          <w:szCs w:val="28"/>
        </w:rPr>
        <w:t xml:space="preserve"> программы будут включать три основных направления: «Наука» (математика, физика, химия, биология, информатика, проектная деятельность), «Спорт» (шахматы, </w:t>
      </w:r>
      <w:r w:rsidR="00120388">
        <w:rPr>
          <w:rFonts w:ascii="Times New Roman" w:hAnsi="Times New Roman" w:cs="Times New Roman"/>
          <w:sz w:val="28"/>
          <w:szCs w:val="28"/>
        </w:rPr>
        <w:t>футбол, баскетбол, лыжные гонки) и «Искусство» (</w:t>
      </w:r>
      <w:r w:rsidRPr="005D6731">
        <w:rPr>
          <w:rFonts w:ascii="Times New Roman" w:hAnsi="Times New Roman" w:cs="Times New Roman"/>
          <w:sz w:val="28"/>
          <w:szCs w:val="28"/>
        </w:rPr>
        <w:t>литературное творчество, журналистика, музыкально-исполнительское, хоровое и вокальное искусство, хореогра</w:t>
      </w:r>
      <w:r w:rsidR="00120388">
        <w:rPr>
          <w:rFonts w:ascii="Times New Roman" w:hAnsi="Times New Roman" w:cs="Times New Roman"/>
          <w:sz w:val="28"/>
          <w:szCs w:val="28"/>
        </w:rPr>
        <w:t>фия</w:t>
      </w:r>
      <w:r w:rsidRPr="005D6731">
        <w:rPr>
          <w:rFonts w:ascii="Times New Roman" w:hAnsi="Times New Roman" w:cs="Times New Roman"/>
          <w:sz w:val="28"/>
          <w:szCs w:val="28"/>
        </w:rPr>
        <w:t>).</w:t>
      </w:r>
      <w:r w:rsidR="00120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236" w:rsidRDefault="002A2FB8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Маршрут сопровождения одаренного ребенка:</w:t>
      </w:r>
    </w:p>
    <w:p w:rsidR="005C0CA5" w:rsidRDefault="006C450E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_x0000_s1511" style="position:absolute;margin-left:23.5pt;margin-top:.3pt;width:402.4pt;height:161.7pt;z-index:251710464" coordorigin="895,5409" coordsize="8048,3328">
            <v:shape id="_x0000_s1512" type="#_x0000_t202" style="position:absolute;left:895;top:6510;width:1948;height:1416" fillcolor="#ddd">
              <v:textbox style="mso-next-textbox:#_x0000_s1512">
                <w:txbxContent>
                  <w:p w:rsidR="00901E29" w:rsidRPr="002A2FB8" w:rsidRDefault="00901E29" w:rsidP="005C0CA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2A2FB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Обучение по программам повышенного уровня</w:t>
                    </w:r>
                  </w:p>
                  <w:p w:rsidR="00901E29" w:rsidRPr="00511C33" w:rsidRDefault="00901E29" w:rsidP="005C0CA5">
                    <w:pPr>
                      <w:jc w:val="center"/>
                      <w:rPr>
                        <w:b/>
                      </w:rPr>
                    </w:pPr>
                  </w:p>
                  <w:p w:rsidR="00901E29" w:rsidRDefault="00901E29" w:rsidP="005C0CA5">
                    <w:pPr>
                      <w:jc w:val="center"/>
                    </w:pPr>
                  </w:p>
                </w:txbxContent>
              </v:textbox>
            </v:shape>
            <v:shape id="_x0000_s1513" type="#_x0000_t202" style="position:absolute;left:3265;top:5857;width:2531;height:1416" fillcolor="#b2b2b2">
              <v:textbox style="mso-next-textbox:#_x0000_s1513">
                <w:txbxContent>
                  <w:p w:rsidR="00901E29" w:rsidRDefault="00901E29" w:rsidP="005C0CA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НОУ в школе,</w:t>
                    </w:r>
                  </w:p>
                  <w:p w:rsidR="00901E29" w:rsidRPr="002A2FB8" w:rsidRDefault="00901E29" w:rsidP="005C0CA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психологические тренинги</w:t>
                    </w:r>
                  </w:p>
                  <w:p w:rsidR="00901E29" w:rsidRPr="00511C33" w:rsidRDefault="00901E29" w:rsidP="005C0CA5">
                    <w:pPr>
                      <w:jc w:val="center"/>
                      <w:rPr>
                        <w:b/>
                      </w:rPr>
                    </w:pPr>
                  </w:p>
                  <w:p w:rsidR="00901E29" w:rsidRDefault="00901E29" w:rsidP="005C0CA5">
                    <w:pPr>
                      <w:jc w:val="center"/>
                    </w:pPr>
                  </w:p>
                </w:txbxContent>
              </v:textbox>
            </v:shape>
            <v:shape id="_x0000_s1514" type="#_x0000_t202" style="position:absolute;left:6204;top:5409;width:2739;height:1416" fillcolor="gray">
              <v:textbox style="mso-next-textbox:#_x0000_s1514">
                <w:txbxContent>
                  <w:p w:rsidR="00901E29" w:rsidRPr="002A2FB8" w:rsidRDefault="00901E29" w:rsidP="005C0CA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Исследовательская деятельность</w:t>
                    </w:r>
                  </w:p>
                  <w:p w:rsidR="00901E29" w:rsidRPr="00511C33" w:rsidRDefault="00901E29" w:rsidP="005C0CA5">
                    <w:pPr>
                      <w:jc w:val="center"/>
                      <w:rPr>
                        <w:b/>
                      </w:rPr>
                    </w:pPr>
                  </w:p>
                  <w:p w:rsidR="00901E29" w:rsidRDefault="00901E29" w:rsidP="005C0CA5">
                    <w:pPr>
                      <w:jc w:val="center"/>
                    </w:pPr>
                  </w:p>
                </w:txbxContent>
              </v:textbox>
            </v:shape>
            <v:line id="_x0000_s1515" style="position:absolute;flip:y" from="1112,7176" to="8943,8737" strokecolor="#002060"/>
            <w10:wrap type="square"/>
          </v:group>
        </w:pict>
      </w: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Организационные принципы сопровождения:</w:t>
      </w:r>
    </w:p>
    <w:p w:rsidR="005C0CA5" w:rsidRDefault="005C0CA5" w:rsidP="005C0CA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конкурсов, олимпиад, выставок, фестивалей; единое образовательное пространство: отказ от большого спектра мероприятий и формирование системы подготовки ученика к образовательным событиям;</w:t>
      </w:r>
    </w:p>
    <w:p w:rsidR="005C0CA5" w:rsidRDefault="005C0CA5" w:rsidP="005C0CA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среды, направленной на развитие одаренности: психологические тренинги, семинаров, мастер-классов;</w:t>
      </w:r>
    </w:p>
    <w:p w:rsidR="005C0CA5" w:rsidRDefault="005C0CA5" w:rsidP="005C0CA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представления исследовательской деятельности: от школьных научно-практических конференций до районной конференции, позволяет вовлечь школьника в исследовательскую работу;</w:t>
      </w:r>
    </w:p>
    <w:p w:rsidR="005C0CA5" w:rsidRDefault="005C0CA5" w:rsidP="005C0CA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сочетание индивидуальных и командных форм работы детей; регулярность в течение учебного года командных состязаний, конкурсов, олимпиад усиливает мотивацию к повышению качества изучения предмета.</w:t>
      </w:r>
    </w:p>
    <w:p w:rsidR="005C0CA5" w:rsidRDefault="005C0CA5" w:rsidP="005C0CA5">
      <w:pPr>
        <w:pStyle w:val="a3"/>
        <w:widowControl w:val="0"/>
        <w:autoSpaceDE w:val="0"/>
        <w:autoSpaceDN w:val="0"/>
        <w:adjustRightInd w:val="0"/>
        <w:spacing w:before="120"/>
        <w:ind w:left="1425"/>
        <w:rPr>
          <w:rFonts w:ascii="Times New Roman" w:eastAsia="Times New Roman" w:hAnsi="Times New Roman" w:cs="Times New Roman"/>
          <w:sz w:val="28"/>
          <w:szCs w:val="28"/>
        </w:rPr>
      </w:pPr>
    </w:p>
    <w:p w:rsidR="005C0CA5" w:rsidRDefault="005C0CA5" w:rsidP="005C0CA5">
      <w:pPr>
        <w:pStyle w:val="a3"/>
        <w:widowControl w:val="0"/>
        <w:autoSpaceDE w:val="0"/>
        <w:autoSpaceDN w:val="0"/>
        <w:adjustRightInd w:val="0"/>
        <w:spacing w:before="120"/>
        <w:ind w:left="142" w:hanging="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сопровождения одаренных детей:</w:t>
      </w:r>
    </w:p>
    <w:p w:rsidR="005C0CA5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нормативно-правовой базы сетевой организации сопровождения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одаренных детей;</w:t>
      </w:r>
    </w:p>
    <w:p w:rsidR="009113EC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подготовки педагогических кадров для работы с одаренными детьми;</w:t>
      </w:r>
    </w:p>
    <w:p w:rsidR="009113EC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банка авторских образовательных программ педагогов и перспективных технологий обучения одаренных детей;</w:t>
      </w:r>
    </w:p>
    <w:p w:rsidR="009113EC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эффективного сетевого взаимодействия в работе с одаренными детьми;</w:t>
      </w:r>
    </w:p>
    <w:p w:rsidR="009113EC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работы психологической службы по сопровождению одаренных детей;</w:t>
      </w:r>
    </w:p>
    <w:p w:rsidR="009113EC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системы диагностики одаренных детей;</w:t>
      </w:r>
    </w:p>
    <w:p w:rsidR="009113EC" w:rsidRPr="009113EC" w:rsidRDefault="009113EC" w:rsidP="009113E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положительная динамика интеллектуального развития детей, результаты их участия в муниципальных, региональных олимпиадах;</w:t>
      </w:r>
    </w:p>
    <w:p w:rsidR="00AA37A2" w:rsidRPr="004820A0" w:rsidRDefault="009113EC" w:rsidP="00AA37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ведения мониторинга состояния работы с одаренными детьми.</w:t>
      </w:r>
    </w:p>
    <w:p w:rsidR="00AA37A2" w:rsidRPr="001C5204" w:rsidRDefault="00AA37A2" w:rsidP="001C52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204">
        <w:rPr>
          <w:rFonts w:ascii="Times New Roman" w:hAnsi="Times New Roman" w:cs="Times New Roman"/>
          <w:b/>
          <w:sz w:val="28"/>
          <w:szCs w:val="28"/>
        </w:rPr>
        <w:t>Мониторинг участия учащихся образовательных учреждений Шушенского района в очном этапе молодежного форума «Научно-технический потенциал Сибири»</w:t>
      </w:r>
    </w:p>
    <w:tbl>
      <w:tblPr>
        <w:tblStyle w:val="aa"/>
        <w:tblpPr w:leftFromText="180" w:rightFromText="180" w:vertAnchor="text" w:horzAnchor="margin" w:tblpY="140"/>
        <w:tblW w:w="0" w:type="auto"/>
        <w:tblLook w:val="04A0"/>
      </w:tblPr>
      <w:tblGrid>
        <w:gridCol w:w="1560"/>
        <w:gridCol w:w="2693"/>
        <w:gridCol w:w="1559"/>
        <w:gridCol w:w="2895"/>
        <w:gridCol w:w="1890"/>
      </w:tblGrid>
      <w:tr w:rsidR="00AA37A2" w:rsidTr="00AA37A2">
        <w:tc>
          <w:tcPr>
            <w:tcW w:w="156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года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работ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учителей</w:t>
            </w:r>
          </w:p>
        </w:tc>
      </w:tr>
      <w:tr w:rsidR="00AA37A2" w:rsidTr="00AA37A2">
        <w:tc>
          <w:tcPr>
            <w:tcW w:w="156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2013 - 2014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7A2" w:rsidTr="00AA37A2">
        <w:tc>
          <w:tcPr>
            <w:tcW w:w="156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2014 - 2015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7A2" w:rsidTr="00AA37A2">
        <w:tc>
          <w:tcPr>
            <w:tcW w:w="156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2015 - 2016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Владимир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AA37A2" w:rsidTr="00AA37A2">
        <w:tc>
          <w:tcPr>
            <w:tcW w:w="156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Владимир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AA37A2" w:rsidTr="00AA37A2">
        <w:tc>
          <w:tcPr>
            <w:tcW w:w="1560" w:type="dxa"/>
            <w:vMerge w:val="restart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Ушакова Лидия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Булаева Алена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Бурцева Софья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Куйчик Анастасия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Фролова Екатерина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Сапрыкин В.И.</w:t>
            </w:r>
          </w:p>
          <w:p w:rsidR="00AA37A2" w:rsidRDefault="00AA37A2" w:rsidP="00AA3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  <w:p w:rsidR="00AA37A2" w:rsidRDefault="00AA37A2" w:rsidP="00AA3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Шамраева О.Н.</w:t>
            </w:r>
          </w:p>
        </w:tc>
      </w:tr>
      <w:tr w:rsidR="00AA37A2" w:rsidTr="00AA37A2">
        <w:tc>
          <w:tcPr>
            <w:tcW w:w="1560" w:type="dxa"/>
            <w:vMerge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№3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Литвякова Алина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</w:tr>
      <w:tr w:rsidR="00AA37A2" w:rsidTr="00AA37A2">
        <w:tc>
          <w:tcPr>
            <w:tcW w:w="1560" w:type="dxa"/>
            <w:vMerge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Нижне-Койская ООШ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Можарова Евгения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Свинцова Р.П.</w:t>
            </w:r>
          </w:p>
        </w:tc>
      </w:tr>
      <w:tr w:rsidR="00AA37A2" w:rsidTr="00AA37A2">
        <w:tc>
          <w:tcPr>
            <w:tcW w:w="1560" w:type="dxa"/>
            <w:vMerge w:val="restart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Будник Елизавета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Вержбицкая Анастасия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Будник Елизавета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Лаптев Николай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Грицив Л.В.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Оглезнева И.А.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Сапрыкин В.И.</w:t>
            </w:r>
          </w:p>
        </w:tc>
      </w:tr>
      <w:tr w:rsidR="00AA37A2" w:rsidTr="00AA37A2">
        <w:tc>
          <w:tcPr>
            <w:tcW w:w="1560" w:type="dxa"/>
            <w:vMerge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№2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Мария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Харитонов Кирилл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Омелик Г.Н.</w:t>
            </w:r>
          </w:p>
        </w:tc>
      </w:tr>
      <w:tr w:rsidR="00AA37A2" w:rsidTr="00AA37A2">
        <w:tc>
          <w:tcPr>
            <w:tcW w:w="1560" w:type="dxa"/>
            <w:vMerge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№3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Береговая Дарина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Литвякова Алина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Солдатова Яна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Дурновцева Дарья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Крупская Юлия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Гурьянова Е.Г.</w:t>
            </w:r>
          </w:p>
          <w:p w:rsidR="00AA37A2" w:rsidRDefault="00AA37A2" w:rsidP="00AA3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7A2" w:rsidRDefault="00AA37A2" w:rsidP="00AA3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7A2" w:rsidTr="00AA37A2">
        <w:tc>
          <w:tcPr>
            <w:tcW w:w="1560" w:type="dxa"/>
            <w:vMerge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Субботинская СОШ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Вачаева Софья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Цих Г.В.</w:t>
            </w:r>
          </w:p>
        </w:tc>
      </w:tr>
      <w:tr w:rsidR="00AA37A2" w:rsidTr="00AA37A2">
        <w:tc>
          <w:tcPr>
            <w:tcW w:w="1560" w:type="dxa"/>
            <w:vMerge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СОШ</w:t>
            </w:r>
          </w:p>
        </w:tc>
        <w:tc>
          <w:tcPr>
            <w:tcW w:w="1559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Масляков Алексей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Кашин Леонид</w:t>
            </w:r>
          </w:p>
        </w:tc>
        <w:tc>
          <w:tcPr>
            <w:tcW w:w="1890" w:type="dxa"/>
          </w:tcPr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Колягина Л.М.</w:t>
            </w:r>
          </w:p>
          <w:p w:rsidR="00AA37A2" w:rsidRDefault="00AA37A2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Кашина И.А.</w:t>
            </w:r>
          </w:p>
        </w:tc>
      </w:tr>
      <w:tr w:rsidR="00A4349F" w:rsidTr="00AA37A2">
        <w:tc>
          <w:tcPr>
            <w:tcW w:w="1560" w:type="dxa"/>
            <w:vMerge w:val="restart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2019- 2020</w:t>
            </w:r>
          </w:p>
        </w:tc>
        <w:tc>
          <w:tcPr>
            <w:tcW w:w="2693" w:type="dxa"/>
            <w:vMerge w:val="restart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№1</w:t>
            </w:r>
          </w:p>
        </w:tc>
        <w:tc>
          <w:tcPr>
            <w:tcW w:w="1559" w:type="dxa"/>
            <w:vMerge w:val="restart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5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Леонова София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</w:tc>
      </w:tr>
      <w:tr w:rsidR="00A4349F" w:rsidTr="00AA37A2">
        <w:tc>
          <w:tcPr>
            <w:tcW w:w="1560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 Павел</w:t>
            </w:r>
          </w:p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Болдырева Валерия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</w:tr>
      <w:tr w:rsidR="00A4349F" w:rsidTr="00AA37A2">
        <w:tc>
          <w:tcPr>
            <w:tcW w:w="1560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Будник Елизавета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Оглезнева И.А.</w:t>
            </w:r>
          </w:p>
        </w:tc>
      </w:tr>
      <w:tr w:rsidR="00A4349F" w:rsidTr="00AA37A2">
        <w:tc>
          <w:tcPr>
            <w:tcW w:w="1560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Ерофеев Алексей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Фисунов С.С.</w:t>
            </w:r>
          </w:p>
        </w:tc>
      </w:tr>
      <w:tr w:rsidR="00A4349F" w:rsidTr="00AA37A2">
        <w:tc>
          <w:tcPr>
            <w:tcW w:w="1560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Лаптев Сергей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</w:tr>
      <w:tr w:rsidR="00A4349F" w:rsidTr="00AA37A2">
        <w:tc>
          <w:tcPr>
            <w:tcW w:w="1560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Бондарь Полина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Сапрыкина Л.Н.</w:t>
            </w:r>
          </w:p>
        </w:tc>
      </w:tr>
      <w:tr w:rsidR="00A4349F" w:rsidTr="00AA37A2">
        <w:tc>
          <w:tcPr>
            <w:tcW w:w="1560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A4349F" w:rsidRDefault="00A4349F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Кирилл</w:t>
            </w:r>
          </w:p>
        </w:tc>
        <w:tc>
          <w:tcPr>
            <w:tcW w:w="1890" w:type="dxa"/>
          </w:tcPr>
          <w:p w:rsidR="00A4349F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Сивакова Ю.А.</w:t>
            </w:r>
          </w:p>
        </w:tc>
      </w:tr>
      <w:tr w:rsidR="007531C3" w:rsidTr="00AA37A2">
        <w:tc>
          <w:tcPr>
            <w:tcW w:w="1560" w:type="dxa"/>
            <w:vMerge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Казанцевская СОШ</w:t>
            </w:r>
          </w:p>
        </w:tc>
        <w:tc>
          <w:tcPr>
            <w:tcW w:w="1559" w:type="dxa"/>
          </w:tcPr>
          <w:p w:rsidR="007531C3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7531C3" w:rsidRDefault="007531C3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Фрейлина Дарья</w:t>
            </w:r>
          </w:p>
        </w:tc>
        <w:tc>
          <w:tcPr>
            <w:tcW w:w="1890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Тимакова Е.В.</w:t>
            </w:r>
          </w:p>
        </w:tc>
      </w:tr>
      <w:tr w:rsidR="007531C3" w:rsidTr="00AA37A2">
        <w:tc>
          <w:tcPr>
            <w:tcW w:w="1560" w:type="dxa"/>
            <w:vMerge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</w:tcPr>
          <w:p w:rsidR="007531C3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7531C3" w:rsidRDefault="007531C3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Семен</w:t>
            </w:r>
          </w:p>
          <w:p w:rsidR="007531C3" w:rsidRDefault="007531C3" w:rsidP="0090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Хорошавина Валерия</w:t>
            </w:r>
          </w:p>
        </w:tc>
        <w:tc>
          <w:tcPr>
            <w:tcW w:w="1890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7531C3" w:rsidTr="00AA37A2">
        <w:tc>
          <w:tcPr>
            <w:tcW w:w="1560" w:type="dxa"/>
            <w:vMerge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Иджинская СОШ</w:t>
            </w:r>
          </w:p>
        </w:tc>
        <w:tc>
          <w:tcPr>
            <w:tcW w:w="1559" w:type="dxa"/>
          </w:tcPr>
          <w:p w:rsidR="007531C3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Муратова Анастасия</w:t>
            </w:r>
          </w:p>
        </w:tc>
        <w:tc>
          <w:tcPr>
            <w:tcW w:w="1890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Шлетгауэр Т.В.</w:t>
            </w:r>
          </w:p>
        </w:tc>
      </w:tr>
      <w:tr w:rsidR="007531C3" w:rsidTr="00AA37A2">
        <w:tc>
          <w:tcPr>
            <w:tcW w:w="1560" w:type="dxa"/>
            <w:vMerge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 туризма, краеведения и экололгии</w:t>
            </w:r>
          </w:p>
        </w:tc>
        <w:tc>
          <w:tcPr>
            <w:tcW w:w="1559" w:type="dxa"/>
          </w:tcPr>
          <w:p w:rsidR="007531C3" w:rsidRDefault="00A4349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Андрей</w:t>
            </w:r>
          </w:p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Андрей</w:t>
            </w:r>
          </w:p>
        </w:tc>
        <w:tc>
          <w:tcPr>
            <w:tcW w:w="1890" w:type="dxa"/>
          </w:tcPr>
          <w:p w:rsidR="007531C3" w:rsidRDefault="007531C3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Панкратьева Т.А.</w:t>
            </w:r>
          </w:p>
        </w:tc>
      </w:tr>
      <w:tr w:rsidR="00CE73DF" w:rsidTr="00AA37A2">
        <w:tc>
          <w:tcPr>
            <w:tcW w:w="1560" w:type="dxa"/>
            <w:vMerge w:val="restart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693" w:type="dxa"/>
            <w:vMerge w:val="restart"/>
          </w:tcPr>
          <w:p w:rsidR="00CE73DF" w:rsidRDefault="00C66E30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</w:t>
            </w:r>
            <w:r w:rsidR="00CE7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Татаева Александра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Сивакова Ю.А.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Щукин Дмитрий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Шманева Л.П.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Белевский Андрей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Погибова С.Н.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Егор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Никифовро Сергей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Шалунина Е.В.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Терлова Анастасия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Шабунина Е.В.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Зелина Ангелина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Шамраева О.Н.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Денисова Татьяна</w:t>
            </w:r>
          </w:p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Жулева Алина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Оглезева И.А.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Бычков Виктор</w:t>
            </w:r>
          </w:p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Ульяна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Оглезенва И.А.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Шушенская СОШ №3</w:t>
            </w:r>
          </w:p>
        </w:tc>
        <w:tc>
          <w:tcPr>
            <w:tcW w:w="1559" w:type="dxa"/>
            <w:vMerge w:val="restart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Бислингер Сергей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Астальцева Г.Г.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Лобанова Виктория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Свинцова Л.В.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Синеборская СОШ</w:t>
            </w:r>
          </w:p>
        </w:tc>
        <w:tc>
          <w:tcPr>
            <w:tcW w:w="1559" w:type="dxa"/>
            <w:vMerge w:val="restart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Зырянвоа Ксения</w:t>
            </w:r>
          </w:p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Зварыгина Евгения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Рулис А.А.</w:t>
            </w:r>
          </w:p>
        </w:tc>
      </w:tr>
      <w:tr w:rsidR="00CE73DF" w:rsidTr="00AA37A2">
        <w:tc>
          <w:tcPr>
            <w:tcW w:w="1560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Танцерева София</w:t>
            </w:r>
          </w:p>
        </w:tc>
        <w:tc>
          <w:tcPr>
            <w:tcW w:w="1890" w:type="dxa"/>
          </w:tcPr>
          <w:p w:rsidR="00CE73DF" w:rsidRDefault="00CE73DF" w:rsidP="00AA3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Сесицкая О.А.</w:t>
            </w:r>
          </w:p>
        </w:tc>
      </w:tr>
    </w:tbl>
    <w:p w:rsidR="00AA37A2" w:rsidRPr="00AA37A2" w:rsidRDefault="00AA37A2" w:rsidP="00AA37A2">
      <w:pPr>
        <w:rPr>
          <w:rFonts w:ascii="Times New Roman" w:hAnsi="Times New Roman" w:cs="Times New Roman"/>
          <w:b/>
          <w:sz w:val="24"/>
          <w:szCs w:val="24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CA5" w:rsidRDefault="005C0CA5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FB8" w:rsidRPr="005D6731" w:rsidRDefault="002A2FB8" w:rsidP="002A2FB8">
      <w:pPr>
        <w:widowControl w:val="0"/>
        <w:autoSpaceDE w:val="0"/>
        <w:autoSpaceDN w:val="0"/>
        <w:adjustRightInd w:val="0"/>
        <w:spacing w:before="120"/>
        <w:rPr>
          <w:rFonts w:ascii="Times New Roman" w:eastAsia="Times New Roman" w:hAnsi="Times New Roman" w:cs="Times New Roman"/>
          <w:sz w:val="28"/>
          <w:szCs w:val="28"/>
        </w:rPr>
      </w:pPr>
    </w:p>
    <w:p w:rsidR="000D0236" w:rsidRDefault="000D0236" w:rsidP="000D0236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F34CC" w:rsidRDefault="006F34CC" w:rsidP="000D0236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7A2" w:rsidRDefault="00AA37A2" w:rsidP="000D0236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4CC" w:rsidRDefault="006F34CC" w:rsidP="000D0236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0236" w:rsidRPr="00EF3D01" w:rsidRDefault="005A2100" w:rsidP="00EF3D01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-3213735</wp:posOffset>
            </wp:positionH>
            <wp:positionV relativeFrom="paragraph">
              <wp:posOffset>3077845</wp:posOffset>
            </wp:positionV>
            <wp:extent cx="3597275" cy="2112010"/>
            <wp:effectExtent l="19050" t="0" r="3175" b="0"/>
            <wp:wrapSquare wrapText="bothSides"/>
            <wp:docPr id="13" name="Рисунок 12" descr="D:\ОДАРЕННЫЕ ДЕТИ\2017-2018\КРАЕВОЙ ФОРУМ НАУЧНЫЙ КОНВЕНТ\Фото ДЛЯ ФИЛЬМА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ДАРЕННЫЕ ДЕТИ\2017-2018\КРАЕВОЙ ФОРУМ НАУЧНЫЙ КОНВЕНТ\Фото ДЛЯ ФИЛЬМА\IMG_4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154" r="3437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-3213735</wp:posOffset>
            </wp:positionH>
            <wp:positionV relativeFrom="paragraph">
              <wp:posOffset>965200</wp:posOffset>
            </wp:positionV>
            <wp:extent cx="3590925" cy="2017395"/>
            <wp:effectExtent l="19050" t="0" r="9525" b="0"/>
            <wp:wrapSquare wrapText="bothSides"/>
            <wp:docPr id="11" name="Рисунок 10" descr="D:\ОДАРЕННЫЕ ДЕТИ\2017-2018\КРАЕВОЙ ФОРУМ НАУЧНЫЙ КОНВЕНТ\Фото ДЛЯ ФИЛЬМА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ДАРЕННЫЕ ДЕТИ\2017-2018\КРАЕВОЙ ФОРУМ НАУЧНЫЙ КОНВЕНТ\Фото ДЛЯ ФИЛЬМА\IMG_4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67" t="14286" r="3517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-6855460</wp:posOffset>
            </wp:positionH>
            <wp:positionV relativeFrom="paragraph">
              <wp:posOffset>965200</wp:posOffset>
            </wp:positionV>
            <wp:extent cx="3732530" cy="2021205"/>
            <wp:effectExtent l="19050" t="0" r="1270" b="0"/>
            <wp:wrapSquare wrapText="bothSides"/>
            <wp:docPr id="9" name="Рисунок 8" descr="D:\ОДАРЕННЫЕ ДЕТИ\2017-2018\КРАЕВОЙ ФОРУМ НАУЧНЫЙ КОНВЕНТ\Фото ДЛЯ ФИЛЬМА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ДАРЕННЫЕ ДЕТИ\2017-2018\КРАЕВОЙ ФОРУМ НАУЧНЫЙ КОНВЕНТ\Фото ДЛЯ ФИЛЬМА\IMG_4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53" t="17073" r="12627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-6871335</wp:posOffset>
            </wp:positionH>
            <wp:positionV relativeFrom="paragraph">
              <wp:posOffset>3077845</wp:posOffset>
            </wp:positionV>
            <wp:extent cx="3669665" cy="2191385"/>
            <wp:effectExtent l="19050" t="0" r="6985" b="0"/>
            <wp:wrapSquare wrapText="bothSides"/>
            <wp:docPr id="17" name="Рисунок 16" descr="D:\ОДАРЕННЫЕ ДЕТИ\2017-2018\КРАЕВОЙ ФОРУМ НАУЧНЫЙ КОНВЕНТ\Фото ДЛЯ ФИЛЬМА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ДАРЕННЫЕ ДЕТИ\2017-2018\КРАЕВОЙ ФОРУМ НАУЧНЫЙ КОНВЕНТ\Фото ДЛЯ ФИЛЬМА\IMG_4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0236" w:rsidRPr="00EF3D01" w:rsidSect="00656EEA">
      <w:footerReference w:type="default" r:id="rId16"/>
      <w:pgSz w:w="11906" w:h="16838"/>
      <w:pgMar w:top="454" w:right="425" w:bottom="170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4F5" w:rsidRDefault="007044F5" w:rsidP="009113EC">
      <w:pPr>
        <w:spacing w:after="0" w:line="240" w:lineRule="auto"/>
      </w:pPr>
      <w:r>
        <w:separator/>
      </w:r>
    </w:p>
  </w:endnote>
  <w:endnote w:type="continuationSeparator" w:id="1">
    <w:p w:rsidR="007044F5" w:rsidRDefault="007044F5" w:rsidP="0091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99063"/>
      <w:docPartObj>
        <w:docPartGallery w:val="Page Numbers (Bottom of Page)"/>
        <w:docPartUnique/>
      </w:docPartObj>
    </w:sdtPr>
    <w:sdtContent>
      <w:p w:rsidR="00901E29" w:rsidRDefault="006C450E">
        <w:pPr>
          <w:pStyle w:val="a6"/>
          <w:jc w:val="right"/>
        </w:pPr>
        <w:fldSimple w:instr=" PAGE   \* MERGEFORMAT ">
          <w:r w:rsidR="00C66E30">
            <w:rPr>
              <w:noProof/>
            </w:rPr>
            <w:t>8</w:t>
          </w:r>
        </w:fldSimple>
      </w:p>
    </w:sdtContent>
  </w:sdt>
  <w:p w:rsidR="00901E29" w:rsidRDefault="00901E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4F5" w:rsidRDefault="007044F5" w:rsidP="009113EC">
      <w:pPr>
        <w:spacing w:after="0" w:line="240" w:lineRule="auto"/>
      </w:pPr>
      <w:r>
        <w:separator/>
      </w:r>
    </w:p>
  </w:footnote>
  <w:footnote w:type="continuationSeparator" w:id="1">
    <w:p w:rsidR="007044F5" w:rsidRDefault="007044F5" w:rsidP="00911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6AF"/>
    <w:multiLevelType w:val="hybridMultilevel"/>
    <w:tmpl w:val="E1725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70575"/>
    <w:multiLevelType w:val="hybridMultilevel"/>
    <w:tmpl w:val="383A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00CB3"/>
    <w:multiLevelType w:val="hybridMultilevel"/>
    <w:tmpl w:val="A41C39A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72612A8"/>
    <w:multiLevelType w:val="hybridMultilevel"/>
    <w:tmpl w:val="DC94CB9C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4FD2"/>
    <w:rsid w:val="00005123"/>
    <w:rsid w:val="00014DA9"/>
    <w:rsid w:val="000D0236"/>
    <w:rsid w:val="000F03FD"/>
    <w:rsid w:val="000F7C00"/>
    <w:rsid w:val="00120388"/>
    <w:rsid w:val="00140522"/>
    <w:rsid w:val="0014684E"/>
    <w:rsid w:val="001C5204"/>
    <w:rsid w:val="001C6B9D"/>
    <w:rsid w:val="001E586C"/>
    <w:rsid w:val="00227EE8"/>
    <w:rsid w:val="0025074A"/>
    <w:rsid w:val="002622E9"/>
    <w:rsid w:val="0028056D"/>
    <w:rsid w:val="002A1E10"/>
    <w:rsid w:val="002A2FB8"/>
    <w:rsid w:val="002A3ED3"/>
    <w:rsid w:val="002C0FED"/>
    <w:rsid w:val="002C7911"/>
    <w:rsid w:val="0034065C"/>
    <w:rsid w:val="003912C5"/>
    <w:rsid w:val="003B4E8A"/>
    <w:rsid w:val="003C7ED7"/>
    <w:rsid w:val="004431BE"/>
    <w:rsid w:val="0047259C"/>
    <w:rsid w:val="004820A0"/>
    <w:rsid w:val="0049792A"/>
    <w:rsid w:val="004B2E62"/>
    <w:rsid w:val="004C182B"/>
    <w:rsid w:val="00535B48"/>
    <w:rsid w:val="0059708C"/>
    <w:rsid w:val="005A0C27"/>
    <w:rsid w:val="005A2100"/>
    <w:rsid w:val="005A3908"/>
    <w:rsid w:val="005C0CA5"/>
    <w:rsid w:val="005C44F7"/>
    <w:rsid w:val="005C7659"/>
    <w:rsid w:val="005D6731"/>
    <w:rsid w:val="00617D94"/>
    <w:rsid w:val="00634AA3"/>
    <w:rsid w:val="00656EEA"/>
    <w:rsid w:val="00657470"/>
    <w:rsid w:val="006A2A65"/>
    <w:rsid w:val="006C3DA9"/>
    <w:rsid w:val="006C450E"/>
    <w:rsid w:val="006D3A73"/>
    <w:rsid w:val="006F34CC"/>
    <w:rsid w:val="007044F5"/>
    <w:rsid w:val="00752087"/>
    <w:rsid w:val="007531C3"/>
    <w:rsid w:val="0083474D"/>
    <w:rsid w:val="00890631"/>
    <w:rsid w:val="008A4387"/>
    <w:rsid w:val="008B201D"/>
    <w:rsid w:val="008E4FD2"/>
    <w:rsid w:val="009015CC"/>
    <w:rsid w:val="00901E29"/>
    <w:rsid w:val="009113EC"/>
    <w:rsid w:val="00921C5D"/>
    <w:rsid w:val="00992A57"/>
    <w:rsid w:val="009A1810"/>
    <w:rsid w:val="00A4349F"/>
    <w:rsid w:val="00AA37A2"/>
    <w:rsid w:val="00AF6539"/>
    <w:rsid w:val="00B33CE5"/>
    <w:rsid w:val="00B417B3"/>
    <w:rsid w:val="00BD06A6"/>
    <w:rsid w:val="00C66E30"/>
    <w:rsid w:val="00C7633A"/>
    <w:rsid w:val="00CE73DF"/>
    <w:rsid w:val="00D052EB"/>
    <w:rsid w:val="00D159F8"/>
    <w:rsid w:val="00DC6014"/>
    <w:rsid w:val="00DE1E0C"/>
    <w:rsid w:val="00DF2B27"/>
    <w:rsid w:val="00E20A3D"/>
    <w:rsid w:val="00E42190"/>
    <w:rsid w:val="00E84CF8"/>
    <w:rsid w:val="00E93C01"/>
    <w:rsid w:val="00EF3D01"/>
    <w:rsid w:val="00F74286"/>
    <w:rsid w:val="00F87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23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1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13EC"/>
  </w:style>
  <w:style w:type="paragraph" w:styleId="a6">
    <w:name w:val="footer"/>
    <w:basedOn w:val="a"/>
    <w:link w:val="a7"/>
    <w:uiPriority w:val="99"/>
    <w:unhideWhenUsed/>
    <w:rsid w:val="0091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3EC"/>
  </w:style>
  <w:style w:type="paragraph" w:styleId="a8">
    <w:name w:val="Balloon Text"/>
    <w:basedOn w:val="a"/>
    <w:link w:val="a9"/>
    <w:uiPriority w:val="99"/>
    <w:semiHidden/>
    <w:unhideWhenUsed/>
    <w:rsid w:val="0065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747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A37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6760D-E6EF-42BA-A0FD-355E79ABB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klass</Company>
  <LinksUpToDate>false</LinksUpToDate>
  <CharactersWithSpaces>11355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us-1</dc:creator>
  <cp:keywords/>
  <dc:description/>
  <cp:lastModifiedBy>us-1</cp:lastModifiedBy>
  <cp:revision>47</cp:revision>
  <cp:lastPrinted>2019-08-13T02:12:00Z</cp:lastPrinted>
  <dcterms:created xsi:type="dcterms:W3CDTF">2018-09-12T02:12:00Z</dcterms:created>
  <dcterms:modified xsi:type="dcterms:W3CDTF">2020-12-10T05:02:00Z</dcterms:modified>
</cp:coreProperties>
</file>