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5780"/>
        <w:gridCol w:w="3649"/>
      </w:tblGrid>
      <w:tr w:rsidR="000B607E" w:rsidTr="008659B6">
        <w:trPr>
          <w:jc w:val="center"/>
        </w:trPr>
        <w:tc>
          <w:tcPr>
            <w:tcW w:w="5868" w:type="dxa"/>
            <w:shd w:val="clear" w:color="auto" w:fill="auto"/>
          </w:tcPr>
          <w:p w:rsidR="000B607E" w:rsidRPr="00013F65" w:rsidRDefault="000B607E" w:rsidP="008659B6">
            <w:pPr>
              <w:rPr>
                <w:sz w:val="24"/>
                <w:szCs w:val="24"/>
              </w:rPr>
            </w:pPr>
          </w:p>
        </w:tc>
        <w:tc>
          <w:tcPr>
            <w:tcW w:w="3703" w:type="dxa"/>
            <w:shd w:val="clear" w:color="auto" w:fill="auto"/>
          </w:tcPr>
          <w:p w:rsidR="000B607E" w:rsidRPr="00013F65" w:rsidRDefault="000B607E" w:rsidP="008659B6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555"/>
        <w:tblOverlap w:val="never"/>
        <w:tblW w:w="10067" w:type="dxa"/>
        <w:tblBorders>
          <w:insideH w:val="single" w:sz="4" w:space="0" w:color="auto"/>
        </w:tblBorders>
        <w:tblLook w:val="01E0"/>
      </w:tblPr>
      <w:tblGrid>
        <w:gridCol w:w="5954"/>
        <w:gridCol w:w="4113"/>
      </w:tblGrid>
      <w:tr w:rsidR="000B607E" w:rsidRPr="002E3D76" w:rsidTr="000B607E">
        <w:tc>
          <w:tcPr>
            <w:tcW w:w="5954" w:type="dxa"/>
            <w:hideMark/>
          </w:tcPr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615DDC">
              <w:rPr>
                <w:sz w:val="24"/>
                <w:szCs w:val="24"/>
              </w:rPr>
              <w:t>«Согласовано»</w:t>
            </w:r>
          </w:p>
          <w:p w:rsidR="000B607E" w:rsidRPr="00615DDC" w:rsidRDefault="00BF3070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B607E" w:rsidRPr="00615DDC">
              <w:rPr>
                <w:sz w:val="24"/>
                <w:szCs w:val="24"/>
              </w:rPr>
              <w:t>уководитель управления</w:t>
            </w:r>
          </w:p>
          <w:p w:rsidR="000B607E" w:rsidRPr="00615DDC" w:rsidRDefault="00933813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Киримов</w:t>
            </w:r>
            <w:proofErr w:type="spellEnd"/>
            <w:r>
              <w:rPr>
                <w:sz w:val="24"/>
                <w:szCs w:val="24"/>
              </w:rPr>
              <w:t xml:space="preserve"> В.Ю.</w:t>
            </w:r>
          </w:p>
          <w:p w:rsidR="000B607E" w:rsidRPr="00615DDC" w:rsidRDefault="000B607E" w:rsidP="000B607E">
            <w:pPr>
              <w:rPr>
                <w:sz w:val="24"/>
                <w:szCs w:val="24"/>
              </w:rPr>
            </w:pPr>
            <w:r w:rsidRPr="00615DDC">
              <w:rPr>
                <w:sz w:val="24"/>
                <w:szCs w:val="24"/>
              </w:rPr>
              <w:t>___________________________</w:t>
            </w:r>
          </w:p>
        </w:tc>
        <w:tc>
          <w:tcPr>
            <w:tcW w:w="4113" w:type="dxa"/>
            <w:hideMark/>
          </w:tcPr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615DDC">
              <w:rPr>
                <w:sz w:val="24"/>
                <w:szCs w:val="24"/>
              </w:rPr>
              <w:t>«Утверждаю»</w:t>
            </w:r>
          </w:p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ДО</w:t>
            </w:r>
          </w:p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«Центр</w:t>
            </w:r>
            <w:r w:rsidR="00BF3070">
              <w:rPr>
                <w:sz w:val="24"/>
                <w:szCs w:val="24"/>
              </w:rPr>
              <w:t xml:space="preserve"> дополнительного образования Шушенского района</w:t>
            </w:r>
            <w:r w:rsidRPr="00615DDC">
              <w:rPr>
                <w:sz w:val="24"/>
                <w:szCs w:val="24"/>
              </w:rPr>
              <w:t xml:space="preserve">» </w:t>
            </w:r>
          </w:p>
          <w:p w:rsidR="000B607E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Баржинский Н.Б.</w:t>
            </w:r>
          </w:p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</w:p>
          <w:p w:rsidR="000B607E" w:rsidRPr="00615DDC" w:rsidRDefault="000B607E" w:rsidP="000B607E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  <w:r w:rsidRPr="00615DDC">
              <w:rPr>
                <w:sz w:val="24"/>
                <w:szCs w:val="24"/>
              </w:rPr>
              <w:t>___________________________</w:t>
            </w:r>
          </w:p>
        </w:tc>
      </w:tr>
    </w:tbl>
    <w:p w:rsidR="000B607E" w:rsidRPr="000B607E" w:rsidRDefault="000B607E" w:rsidP="000B607E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1E0"/>
      </w:tblPr>
      <w:tblGrid>
        <w:gridCol w:w="5780"/>
        <w:gridCol w:w="3649"/>
      </w:tblGrid>
      <w:tr w:rsidR="000B607E" w:rsidTr="000B607E">
        <w:trPr>
          <w:jc w:val="center"/>
        </w:trPr>
        <w:tc>
          <w:tcPr>
            <w:tcW w:w="5780" w:type="dxa"/>
            <w:shd w:val="clear" w:color="auto" w:fill="auto"/>
          </w:tcPr>
          <w:p w:rsidR="000B607E" w:rsidRPr="00013F65" w:rsidRDefault="000B607E" w:rsidP="008659B6">
            <w:pPr>
              <w:rPr>
                <w:sz w:val="24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:rsidR="000B607E" w:rsidRPr="00013F65" w:rsidRDefault="000B607E" w:rsidP="008659B6">
            <w:pPr>
              <w:tabs>
                <w:tab w:val="left" w:pos="3660"/>
                <w:tab w:val="center" w:pos="4677"/>
              </w:tabs>
              <w:rPr>
                <w:sz w:val="24"/>
                <w:szCs w:val="24"/>
              </w:rPr>
            </w:pPr>
          </w:p>
        </w:tc>
      </w:tr>
    </w:tbl>
    <w:p w:rsidR="000B607E" w:rsidRPr="006135A4" w:rsidRDefault="000B607E" w:rsidP="000B607E">
      <w:pPr>
        <w:pStyle w:val="2"/>
        <w:ind w:firstLine="0"/>
        <w:rPr>
          <w:b/>
          <w:szCs w:val="24"/>
        </w:rPr>
      </w:pPr>
      <w:r>
        <w:rPr>
          <w:b/>
          <w:szCs w:val="24"/>
        </w:rPr>
        <w:t>ПОЛОЖЕНИЕ</w:t>
      </w:r>
    </w:p>
    <w:p w:rsidR="000B607E" w:rsidRPr="006135A4" w:rsidRDefault="000B607E" w:rsidP="000B607E">
      <w:pPr>
        <w:ind w:firstLine="284"/>
        <w:jc w:val="center"/>
        <w:rPr>
          <w:b/>
          <w:sz w:val="24"/>
          <w:szCs w:val="24"/>
        </w:rPr>
      </w:pPr>
      <w:r w:rsidRPr="006135A4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 xml:space="preserve">районной </w:t>
      </w:r>
      <w:r w:rsidRPr="006135A4">
        <w:rPr>
          <w:b/>
          <w:sz w:val="24"/>
          <w:szCs w:val="24"/>
        </w:rPr>
        <w:t xml:space="preserve">конференции </w:t>
      </w:r>
      <w:r w:rsidR="00060AED">
        <w:rPr>
          <w:b/>
          <w:sz w:val="24"/>
          <w:szCs w:val="24"/>
        </w:rPr>
        <w:t>«Юные исследователи природы»</w:t>
      </w:r>
    </w:p>
    <w:p w:rsidR="000B607E" w:rsidRPr="006135A4" w:rsidRDefault="000B607E" w:rsidP="000B607E">
      <w:pPr>
        <w:ind w:firstLine="284"/>
        <w:jc w:val="both"/>
        <w:rPr>
          <w:sz w:val="24"/>
          <w:szCs w:val="24"/>
        </w:rPr>
      </w:pPr>
    </w:p>
    <w:p w:rsidR="000B607E" w:rsidRPr="006B4482" w:rsidRDefault="000B607E" w:rsidP="000B607E">
      <w:pPr>
        <w:pStyle w:val="a3"/>
        <w:numPr>
          <w:ilvl w:val="0"/>
          <w:numId w:val="2"/>
        </w:numPr>
        <w:rPr>
          <w:szCs w:val="24"/>
        </w:rPr>
      </w:pPr>
      <w:r>
        <w:rPr>
          <w:b/>
          <w:bCs/>
          <w:i/>
          <w:szCs w:val="24"/>
        </w:rPr>
        <w:t>Цель и задачи кон</w:t>
      </w:r>
      <w:r w:rsidR="00D858EA">
        <w:rPr>
          <w:b/>
          <w:bCs/>
          <w:i/>
          <w:szCs w:val="24"/>
        </w:rPr>
        <w:t>ференции</w:t>
      </w:r>
    </w:p>
    <w:p w:rsidR="000B607E" w:rsidRPr="006135A4" w:rsidRDefault="000B607E" w:rsidP="000B607E">
      <w:pPr>
        <w:pStyle w:val="a3"/>
        <w:ind w:firstLine="0"/>
        <w:rPr>
          <w:szCs w:val="24"/>
        </w:rPr>
      </w:pPr>
      <w:r w:rsidRPr="00615DDC">
        <w:rPr>
          <w:b/>
          <w:bCs/>
          <w:i/>
          <w:szCs w:val="24"/>
        </w:rPr>
        <w:t>Цель:</w:t>
      </w:r>
      <w:r w:rsidRPr="006135A4">
        <w:rPr>
          <w:b/>
          <w:bCs/>
          <w:szCs w:val="24"/>
        </w:rPr>
        <w:t xml:space="preserve"> </w:t>
      </w:r>
      <w:r>
        <w:t>развитие интеллектуально-творческого потенциала в решении экологических проблем у дошкольников и школьников через популяризацию и совершенствование навыков проектно-исследовательской деятельности</w:t>
      </w:r>
      <w:r>
        <w:rPr>
          <w:szCs w:val="24"/>
        </w:rPr>
        <w:t>.</w:t>
      </w:r>
    </w:p>
    <w:p w:rsidR="000B607E" w:rsidRPr="00615DDC" w:rsidRDefault="000B607E" w:rsidP="000B607E">
      <w:pPr>
        <w:tabs>
          <w:tab w:val="left" w:pos="142"/>
        </w:tabs>
        <w:ind w:left="-567" w:firstLine="567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615DDC">
        <w:rPr>
          <w:b/>
          <w:i/>
          <w:sz w:val="24"/>
          <w:szCs w:val="24"/>
        </w:rPr>
        <w:t xml:space="preserve">Задачи: </w:t>
      </w:r>
    </w:p>
    <w:p w:rsidR="000B607E" w:rsidRDefault="000B607E" w:rsidP="000B607E">
      <w:pPr>
        <w:numPr>
          <w:ilvl w:val="0"/>
          <w:numId w:val="1"/>
        </w:numPr>
        <w:tabs>
          <w:tab w:val="left" w:pos="142"/>
          <w:tab w:val="num" w:pos="709"/>
        </w:tabs>
        <w:ind w:left="0" w:firstLine="284"/>
        <w:jc w:val="both"/>
        <w:rPr>
          <w:sz w:val="24"/>
          <w:szCs w:val="24"/>
        </w:rPr>
      </w:pPr>
      <w:r w:rsidRPr="00F65320">
        <w:rPr>
          <w:sz w:val="24"/>
          <w:szCs w:val="24"/>
        </w:rPr>
        <w:t>формирование познавательного интереса к вопросам сохранения и защиты природны</w:t>
      </w:r>
      <w:r>
        <w:rPr>
          <w:sz w:val="24"/>
          <w:szCs w:val="24"/>
        </w:rPr>
        <w:t>х, энергетических</w:t>
      </w:r>
      <w:r w:rsidRPr="00F65320">
        <w:rPr>
          <w:sz w:val="24"/>
          <w:szCs w:val="24"/>
        </w:rPr>
        <w:t xml:space="preserve"> ресурсов </w:t>
      </w:r>
      <w:r>
        <w:rPr>
          <w:sz w:val="24"/>
          <w:szCs w:val="24"/>
        </w:rPr>
        <w:t>Шушенского района</w:t>
      </w:r>
      <w:r w:rsidRPr="00F65320">
        <w:rPr>
          <w:sz w:val="24"/>
          <w:szCs w:val="24"/>
        </w:rPr>
        <w:t>;</w:t>
      </w:r>
    </w:p>
    <w:p w:rsidR="000B607E" w:rsidRPr="00F65320" w:rsidRDefault="000B607E" w:rsidP="000B607E">
      <w:pPr>
        <w:numPr>
          <w:ilvl w:val="0"/>
          <w:numId w:val="1"/>
        </w:numPr>
        <w:tabs>
          <w:tab w:val="left" w:pos="142"/>
          <w:tab w:val="num" w:pos="709"/>
        </w:tabs>
        <w:ind w:left="0" w:firstLine="284"/>
        <w:jc w:val="both"/>
        <w:rPr>
          <w:sz w:val="24"/>
          <w:szCs w:val="24"/>
        </w:rPr>
      </w:pPr>
      <w:r w:rsidRPr="00F65320">
        <w:rPr>
          <w:sz w:val="24"/>
          <w:szCs w:val="24"/>
        </w:rPr>
        <w:t xml:space="preserve">выявление и поддержка </w:t>
      </w:r>
      <w:r>
        <w:rPr>
          <w:sz w:val="24"/>
          <w:szCs w:val="24"/>
        </w:rPr>
        <w:t>одаренных</w:t>
      </w:r>
      <w:r w:rsidRPr="00F65320">
        <w:rPr>
          <w:sz w:val="24"/>
          <w:szCs w:val="24"/>
        </w:rPr>
        <w:t xml:space="preserve"> школьников в области биологии и экологии;</w:t>
      </w:r>
    </w:p>
    <w:p w:rsidR="000B607E" w:rsidRDefault="000B607E" w:rsidP="000B607E">
      <w:pPr>
        <w:numPr>
          <w:ilvl w:val="0"/>
          <w:numId w:val="1"/>
        </w:numPr>
        <w:tabs>
          <w:tab w:val="left" w:pos="142"/>
          <w:tab w:val="num" w:pos="709"/>
        </w:tabs>
        <w:ind w:left="0" w:firstLine="284"/>
        <w:jc w:val="both"/>
        <w:rPr>
          <w:sz w:val="24"/>
          <w:szCs w:val="24"/>
        </w:rPr>
      </w:pPr>
      <w:r w:rsidRPr="006135A4">
        <w:rPr>
          <w:sz w:val="24"/>
          <w:szCs w:val="24"/>
        </w:rPr>
        <w:t xml:space="preserve">формирование у школьников современных способов </w:t>
      </w:r>
      <w:proofErr w:type="spellStart"/>
      <w:r w:rsidRPr="006135A4">
        <w:rPr>
          <w:sz w:val="24"/>
          <w:szCs w:val="24"/>
        </w:rPr>
        <w:t>мыследеятельности</w:t>
      </w:r>
      <w:proofErr w:type="spellEnd"/>
      <w:r w:rsidRPr="006135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6135A4">
        <w:rPr>
          <w:sz w:val="24"/>
          <w:szCs w:val="24"/>
        </w:rPr>
        <w:t>(и</w:t>
      </w:r>
      <w:r>
        <w:rPr>
          <w:sz w:val="24"/>
          <w:szCs w:val="24"/>
        </w:rPr>
        <w:t>сследовательской, проектной компетентности)</w:t>
      </w:r>
      <w:r w:rsidRPr="006135A4">
        <w:rPr>
          <w:sz w:val="24"/>
          <w:szCs w:val="24"/>
        </w:rPr>
        <w:t>;</w:t>
      </w:r>
    </w:p>
    <w:p w:rsidR="000B607E" w:rsidRPr="00FF4A8A" w:rsidRDefault="00D858EA" w:rsidP="000B607E">
      <w:pPr>
        <w:numPr>
          <w:ilvl w:val="0"/>
          <w:numId w:val="2"/>
        </w:numPr>
        <w:tabs>
          <w:tab w:val="left" w:pos="142"/>
        </w:tabs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Организаторы конференции</w:t>
      </w:r>
    </w:p>
    <w:p w:rsidR="000B607E" w:rsidRDefault="00D858EA" w:rsidP="000B607E">
      <w:pPr>
        <w:tabs>
          <w:tab w:val="left" w:pos="3660"/>
          <w:tab w:val="center" w:pos="4677"/>
        </w:tabs>
        <w:jc w:val="both"/>
        <w:rPr>
          <w:sz w:val="24"/>
          <w:szCs w:val="24"/>
        </w:rPr>
      </w:pPr>
      <w:r>
        <w:rPr>
          <w:sz w:val="24"/>
          <w:szCs w:val="24"/>
        </w:rPr>
        <w:t>Конференция</w:t>
      </w:r>
      <w:r w:rsidR="000B607E">
        <w:rPr>
          <w:sz w:val="24"/>
          <w:szCs w:val="24"/>
        </w:rPr>
        <w:t xml:space="preserve"> проводится МБОУ ДО «Центр</w:t>
      </w:r>
      <w:r w:rsidR="00BF3070">
        <w:rPr>
          <w:sz w:val="24"/>
          <w:szCs w:val="24"/>
        </w:rPr>
        <w:t xml:space="preserve"> дополнительного образования Шушенского района</w:t>
      </w:r>
      <w:r w:rsidR="000B607E">
        <w:rPr>
          <w:sz w:val="24"/>
          <w:szCs w:val="24"/>
        </w:rPr>
        <w:t xml:space="preserve">».  </w:t>
      </w:r>
      <w:r w:rsidR="000B607E" w:rsidRPr="006135A4">
        <w:rPr>
          <w:sz w:val="24"/>
          <w:szCs w:val="24"/>
        </w:rPr>
        <w:t xml:space="preserve">В состав жюри входят сотрудники </w:t>
      </w:r>
      <w:r w:rsidR="000B607E">
        <w:rPr>
          <w:sz w:val="24"/>
          <w:szCs w:val="24"/>
        </w:rPr>
        <w:t>ФГБУ «Национальный</w:t>
      </w:r>
      <w:r w:rsidR="000B607E" w:rsidRPr="006135A4">
        <w:rPr>
          <w:sz w:val="24"/>
          <w:szCs w:val="24"/>
        </w:rPr>
        <w:t xml:space="preserve"> п</w:t>
      </w:r>
      <w:r w:rsidR="000B607E">
        <w:rPr>
          <w:sz w:val="24"/>
          <w:szCs w:val="24"/>
        </w:rPr>
        <w:t>арк</w:t>
      </w:r>
      <w:r w:rsidR="000B607E" w:rsidRPr="006135A4">
        <w:rPr>
          <w:sz w:val="24"/>
          <w:szCs w:val="24"/>
        </w:rPr>
        <w:t xml:space="preserve"> «Шушенский бор», </w:t>
      </w:r>
      <w:r w:rsidR="000B607E">
        <w:rPr>
          <w:sz w:val="24"/>
          <w:szCs w:val="24"/>
        </w:rPr>
        <w:t>ГПБЗ «</w:t>
      </w:r>
      <w:proofErr w:type="spellStart"/>
      <w:r w:rsidR="000B607E" w:rsidRPr="006135A4">
        <w:rPr>
          <w:sz w:val="24"/>
          <w:szCs w:val="24"/>
        </w:rPr>
        <w:t>Саяно</w:t>
      </w:r>
      <w:proofErr w:type="spellEnd"/>
      <w:r w:rsidR="000B607E">
        <w:rPr>
          <w:sz w:val="24"/>
          <w:szCs w:val="24"/>
        </w:rPr>
        <w:t xml:space="preserve"> – </w:t>
      </w:r>
      <w:proofErr w:type="spellStart"/>
      <w:r w:rsidR="000B607E">
        <w:rPr>
          <w:sz w:val="24"/>
          <w:szCs w:val="24"/>
        </w:rPr>
        <w:t>Шушенский</w:t>
      </w:r>
      <w:proofErr w:type="spellEnd"/>
      <w:r w:rsidR="000B607E">
        <w:rPr>
          <w:sz w:val="24"/>
          <w:szCs w:val="24"/>
        </w:rPr>
        <w:t>»</w:t>
      </w:r>
      <w:r w:rsidR="000B607E" w:rsidRPr="006135A4">
        <w:rPr>
          <w:sz w:val="24"/>
          <w:szCs w:val="24"/>
        </w:rPr>
        <w:t>, педагоги</w:t>
      </w:r>
      <w:r w:rsidR="000B607E">
        <w:rPr>
          <w:sz w:val="24"/>
          <w:szCs w:val="24"/>
        </w:rPr>
        <w:t>-исследователи</w:t>
      </w:r>
      <w:r w:rsidR="000B607E" w:rsidRPr="006135A4">
        <w:rPr>
          <w:sz w:val="24"/>
          <w:szCs w:val="24"/>
        </w:rPr>
        <w:t xml:space="preserve"> </w:t>
      </w:r>
      <w:r w:rsidR="000B607E">
        <w:rPr>
          <w:sz w:val="24"/>
          <w:szCs w:val="24"/>
        </w:rPr>
        <w:t>образовательных учреждений района.</w:t>
      </w:r>
    </w:p>
    <w:p w:rsidR="000B607E" w:rsidRPr="00FF4A8A" w:rsidRDefault="00D858EA" w:rsidP="000B607E">
      <w:pPr>
        <w:numPr>
          <w:ilvl w:val="0"/>
          <w:numId w:val="2"/>
        </w:numPr>
        <w:tabs>
          <w:tab w:val="left" w:pos="709"/>
          <w:tab w:val="center" w:pos="4677"/>
        </w:tabs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Участники конференции</w:t>
      </w:r>
    </w:p>
    <w:p w:rsidR="000B607E" w:rsidRDefault="00D858EA" w:rsidP="000B607E">
      <w:pPr>
        <w:pStyle w:val="a3"/>
        <w:ind w:firstLine="0"/>
        <w:rPr>
          <w:szCs w:val="24"/>
        </w:rPr>
      </w:pPr>
      <w:r>
        <w:rPr>
          <w:szCs w:val="24"/>
        </w:rPr>
        <w:t>В конференции</w:t>
      </w:r>
      <w:r w:rsidR="000B607E" w:rsidRPr="006135A4">
        <w:rPr>
          <w:szCs w:val="24"/>
        </w:rPr>
        <w:t xml:space="preserve"> могу</w:t>
      </w:r>
      <w:r w:rsidR="000B607E">
        <w:rPr>
          <w:szCs w:val="24"/>
        </w:rPr>
        <w:t>т принять участие школьники с 1</w:t>
      </w:r>
      <w:r w:rsidR="000B607E" w:rsidRPr="006135A4">
        <w:rPr>
          <w:szCs w:val="24"/>
        </w:rPr>
        <w:t xml:space="preserve"> п</w:t>
      </w:r>
      <w:r w:rsidR="000B607E">
        <w:rPr>
          <w:szCs w:val="24"/>
        </w:rPr>
        <w:t>о 11</w:t>
      </w:r>
      <w:r w:rsidR="000B607E" w:rsidRPr="006135A4">
        <w:rPr>
          <w:szCs w:val="24"/>
        </w:rPr>
        <w:t xml:space="preserve"> классы,  занимающиеся самостоятельными исследованиями окружающей среды.</w:t>
      </w:r>
    </w:p>
    <w:p w:rsidR="000B607E" w:rsidRDefault="00D858EA" w:rsidP="000B607E">
      <w:pPr>
        <w:pStyle w:val="a3"/>
        <w:numPr>
          <w:ilvl w:val="0"/>
          <w:numId w:val="2"/>
        </w:numPr>
        <w:rPr>
          <w:b/>
          <w:i/>
          <w:szCs w:val="24"/>
        </w:rPr>
      </w:pPr>
      <w:r>
        <w:rPr>
          <w:b/>
          <w:i/>
          <w:szCs w:val="24"/>
        </w:rPr>
        <w:t>Порядок проведения конференции</w:t>
      </w:r>
    </w:p>
    <w:p w:rsidR="000B607E" w:rsidRDefault="000B607E" w:rsidP="000B607E">
      <w:pPr>
        <w:pStyle w:val="a3"/>
        <w:ind w:left="360" w:firstLine="0"/>
        <w:rPr>
          <w:b/>
          <w:i/>
          <w:szCs w:val="24"/>
        </w:rPr>
      </w:pPr>
      <w:r>
        <w:rPr>
          <w:b/>
          <w:i/>
          <w:szCs w:val="24"/>
        </w:rPr>
        <w:t>Заочный этап</w:t>
      </w:r>
    </w:p>
    <w:p w:rsidR="000B607E" w:rsidRPr="00782A40" w:rsidRDefault="008B6B86" w:rsidP="000B607E">
      <w:pPr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 11 января</w:t>
      </w:r>
      <w:r w:rsidR="000B607E" w:rsidRPr="001A5854">
        <w:rPr>
          <w:b/>
          <w:sz w:val="24"/>
          <w:szCs w:val="24"/>
        </w:rPr>
        <w:t xml:space="preserve"> -</w:t>
      </w:r>
      <w:r>
        <w:rPr>
          <w:b/>
          <w:sz w:val="24"/>
          <w:szCs w:val="24"/>
        </w:rPr>
        <w:t xml:space="preserve"> 1 февраля 2021</w:t>
      </w:r>
      <w:r w:rsidR="000B607E" w:rsidRPr="001A5854">
        <w:rPr>
          <w:b/>
          <w:sz w:val="24"/>
          <w:szCs w:val="24"/>
        </w:rPr>
        <w:t xml:space="preserve"> г.</w:t>
      </w:r>
      <w:r w:rsidR="000B607E" w:rsidRPr="00726345">
        <w:rPr>
          <w:sz w:val="24"/>
          <w:szCs w:val="24"/>
        </w:rPr>
        <w:t xml:space="preserve"> - </w:t>
      </w:r>
      <w:r w:rsidR="000B607E">
        <w:rPr>
          <w:sz w:val="24"/>
          <w:szCs w:val="24"/>
        </w:rPr>
        <w:t>п</w:t>
      </w:r>
      <w:r w:rsidR="000B607E" w:rsidRPr="00726345">
        <w:rPr>
          <w:sz w:val="24"/>
          <w:szCs w:val="24"/>
        </w:rPr>
        <w:t xml:space="preserve">редоставление работ на конкурс в бумажном или электронном виде на электронную почту: </w:t>
      </w:r>
      <w:proofErr w:type="spellStart"/>
      <w:r w:rsidR="00D858EA" w:rsidRPr="00A6179B">
        <w:rPr>
          <w:b/>
          <w:bCs/>
          <w:sz w:val="24"/>
          <w:szCs w:val="24"/>
          <w:lang w:val="en-US"/>
        </w:rPr>
        <w:t>cdo</w:t>
      </w:r>
      <w:proofErr w:type="spellEnd"/>
      <w:r w:rsidR="00D858EA" w:rsidRPr="00A6179B">
        <w:rPr>
          <w:b/>
          <w:bCs/>
          <w:sz w:val="24"/>
          <w:szCs w:val="24"/>
        </w:rPr>
        <w:t>.</w:t>
      </w:r>
      <w:proofErr w:type="spellStart"/>
      <w:r w:rsidR="00D858EA" w:rsidRPr="00A6179B">
        <w:rPr>
          <w:b/>
          <w:bCs/>
          <w:sz w:val="24"/>
          <w:szCs w:val="24"/>
          <w:lang w:val="en-US"/>
        </w:rPr>
        <w:t>ekokonkurs</w:t>
      </w:r>
      <w:proofErr w:type="spellEnd"/>
      <w:r w:rsidR="00D858EA" w:rsidRPr="00A6179B">
        <w:rPr>
          <w:b/>
          <w:bCs/>
          <w:sz w:val="24"/>
          <w:szCs w:val="24"/>
        </w:rPr>
        <w:t>@</w:t>
      </w:r>
      <w:r w:rsidR="00D858EA" w:rsidRPr="00A6179B">
        <w:rPr>
          <w:b/>
          <w:bCs/>
          <w:sz w:val="24"/>
          <w:szCs w:val="24"/>
          <w:lang w:val="en-US"/>
        </w:rPr>
        <w:t>mail</w:t>
      </w:r>
      <w:r w:rsidR="00D858EA" w:rsidRPr="00A6179B">
        <w:rPr>
          <w:b/>
          <w:bCs/>
          <w:sz w:val="24"/>
          <w:szCs w:val="24"/>
        </w:rPr>
        <w:t>.</w:t>
      </w:r>
      <w:proofErr w:type="spellStart"/>
      <w:r w:rsidR="00D858EA" w:rsidRPr="00A6179B">
        <w:rPr>
          <w:b/>
          <w:bCs/>
          <w:sz w:val="24"/>
          <w:szCs w:val="24"/>
          <w:lang w:val="en-US"/>
        </w:rPr>
        <w:t>ru</w:t>
      </w:r>
      <w:proofErr w:type="spellEnd"/>
      <w:r w:rsidR="00D858EA" w:rsidRPr="00726345">
        <w:rPr>
          <w:sz w:val="24"/>
          <w:szCs w:val="24"/>
        </w:rPr>
        <w:t xml:space="preserve"> </w:t>
      </w:r>
      <w:r w:rsidR="000B607E" w:rsidRPr="00726345">
        <w:rPr>
          <w:sz w:val="24"/>
          <w:szCs w:val="24"/>
        </w:rPr>
        <w:t>или по адресу п.</w:t>
      </w:r>
      <w:r w:rsidR="000B607E">
        <w:rPr>
          <w:sz w:val="24"/>
          <w:szCs w:val="24"/>
        </w:rPr>
        <w:t xml:space="preserve"> Шушенское, 2 микрорайон, д.1, кабинеты № 4, 5</w:t>
      </w:r>
      <w:r w:rsidR="000B607E" w:rsidRPr="00726345">
        <w:rPr>
          <w:sz w:val="24"/>
          <w:szCs w:val="24"/>
        </w:rPr>
        <w:t>.</w:t>
      </w:r>
      <w:r w:rsidR="000B607E">
        <w:rPr>
          <w:b/>
          <w:sz w:val="24"/>
          <w:szCs w:val="24"/>
        </w:rPr>
        <w:t xml:space="preserve"> </w:t>
      </w:r>
      <w:r w:rsidR="00D858EA">
        <w:rPr>
          <w:b/>
          <w:sz w:val="24"/>
          <w:szCs w:val="24"/>
        </w:rPr>
        <w:t>Р</w:t>
      </w:r>
      <w:r w:rsidR="000B607E" w:rsidRPr="00514BAF">
        <w:rPr>
          <w:sz w:val="24"/>
          <w:szCs w:val="24"/>
        </w:rPr>
        <w:t>ецензия и корректировка работ, консультирование</w:t>
      </w:r>
      <w:r w:rsidR="000B607E">
        <w:rPr>
          <w:sz w:val="24"/>
          <w:szCs w:val="24"/>
        </w:rPr>
        <w:t xml:space="preserve"> авторов и руководителей работ</w:t>
      </w:r>
      <w:r w:rsidR="000B607E" w:rsidRPr="00514BAF">
        <w:rPr>
          <w:sz w:val="24"/>
          <w:szCs w:val="24"/>
        </w:rPr>
        <w:t>.</w:t>
      </w:r>
    </w:p>
    <w:p w:rsidR="000B607E" w:rsidRDefault="000B607E" w:rsidP="000B607E">
      <w:pPr>
        <w:ind w:firstLine="360"/>
        <w:jc w:val="both"/>
        <w:rPr>
          <w:sz w:val="24"/>
          <w:szCs w:val="24"/>
        </w:rPr>
      </w:pPr>
      <w:r w:rsidRPr="00F96D03">
        <w:rPr>
          <w:b/>
          <w:sz w:val="24"/>
          <w:szCs w:val="24"/>
        </w:rPr>
        <w:t xml:space="preserve">С </w:t>
      </w:r>
      <w:r w:rsidR="008B6B86">
        <w:rPr>
          <w:b/>
          <w:sz w:val="24"/>
          <w:szCs w:val="24"/>
        </w:rPr>
        <w:t>1 февраля – 1 марта 2021</w:t>
      </w:r>
      <w:r w:rsidRPr="00F96D03">
        <w:rPr>
          <w:b/>
          <w:sz w:val="24"/>
          <w:szCs w:val="24"/>
        </w:rPr>
        <w:t xml:space="preserve"> г.</w:t>
      </w:r>
      <w:r w:rsidRPr="00AE64BA">
        <w:rPr>
          <w:sz w:val="24"/>
          <w:szCs w:val="24"/>
        </w:rPr>
        <w:t xml:space="preserve"> </w:t>
      </w:r>
      <w:r>
        <w:rPr>
          <w:sz w:val="24"/>
          <w:szCs w:val="24"/>
        </w:rPr>
        <w:t>- работа экспертной комиссии.</w:t>
      </w:r>
      <w:r w:rsidRPr="00AE64BA">
        <w:rPr>
          <w:sz w:val="24"/>
          <w:szCs w:val="24"/>
        </w:rPr>
        <w:t xml:space="preserve"> </w:t>
      </w:r>
      <w:r>
        <w:rPr>
          <w:sz w:val="24"/>
          <w:szCs w:val="24"/>
        </w:rPr>
        <w:t>Отбор лучших работ для участия в финале.</w:t>
      </w:r>
    </w:p>
    <w:p w:rsidR="000B607E" w:rsidRPr="00F96D03" w:rsidRDefault="000B607E" w:rsidP="000B607E">
      <w:pPr>
        <w:ind w:firstLine="360"/>
        <w:jc w:val="both"/>
        <w:rPr>
          <w:b/>
          <w:i/>
          <w:sz w:val="24"/>
          <w:szCs w:val="24"/>
        </w:rPr>
      </w:pPr>
      <w:r w:rsidRPr="00F96D03">
        <w:rPr>
          <w:b/>
          <w:i/>
          <w:sz w:val="24"/>
          <w:szCs w:val="24"/>
        </w:rPr>
        <w:t>Очный этап</w:t>
      </w:r>
    </w:p>
    <w:p w:rsidR="000B607E" w:rsidRDefault="008B6B86" w:rsidP="000B607E">
      <w:pPr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12 марта 2021</w:t>
      </w:r>
      <w:r w:rsidR="000B607E" w:rsidRPr="00F96D03">
        <w:rPr>
          <w:b/>
          <w:sz w:val="24"/>
          <w:szCs w:val="24"/>
        </w:rPr>
        <w:t xml:space="preserve"> г.</w:t>
      </w:r>
      <w:r w:rsidR="000B607E">
        <w:rPr>
          <w:b/>
          <w:sz w:val="24"/>
          <w:szCs w:val="24"/>
        </w:rPr>
        <w:t xml:space="preserve"> </w:t>
      </w:r>
      <w:r w:rsidR="000B607E" w:rsidRPr="00AE64BA">
        <w:rPr>
          <w:sz w:val="24"/>
          <w:szCs w:val="24"/>
        </w:rPr>
        <w:t xml:space="preserve"> </w:t>
      </w:r>
      <w:r w:rsidR="000B607E">
        <w:rPr>
          <w:sz w:val="24"/>
          <w:szCs w:val="24"/>
        </w:rPr>
        <w:t xml:space="preserve">- очный этап - </w:t>
      </w:r>
      <w:r w:rsidR="000B607E" w:rsidRPr="00AE64BA">
        <w:rPr>
          <w:sz w:val="24"/>
          <w:szCs w:val="24"/>
        </w:rPr>
        <w:t>конференция</w:t>
      </w:r>
      <w:r w:rsidR="000B607E">
        <w:rPr>
          <w:sz w:val="24"/>
          <w:szCs w:val="24"/>
        </w:rPr>
        <w:t xml:space="preserve"> (выступление с докладами).</w:t>
      </w:r>
      <w:r w:rsidR="000B607E" w:rsidRPr="00CF596D">
        <w:rPr>
          <w:sz w:val="24"/>
          <w:szCs w:val="24"/>
        </w:rPr>
        <w:t xml:space="preserve"> </w:t>
      </w:r>
      <w:r w:rsidR="000B607E" w:rsidRPr="006135A4">
        <w:rPr>
          <w:sz w:val="24"/>
          <w:szCs w:val="24"/>
        </w:rPr>
        <w:t xml:space="preserve">На </w:t>
      </w:r>
      <w:r w:rsidR="000B607E">
        <w:rPr>
          <w:sz w:val="24"/>
          <w:szCs w:val="24"/>
        </w:rPr>
        <w:t xml:space="preserve">очную </w:t>
      </w:r>
      <w:r w:rsidR="000B607E" w:rsidRPr="006135A4">
        <w:rPr>
          <w:sz w:val="24"/>
          <w:szCs w:val="24"/>
        </w:rPr>
        <w:t xml:space="preserve">конференцию </w:t>
      </w:r>
      <w:r w:rsidR="000B607E">
        <w:rPr>
          <w:sz w:val="24"/>
          <w:szCs w:val="24"/>
        </w:rPr>
        <w:t xml:space="preserve">будут приглашены </w:t>
      </w:r>
      <w:r w:rsidR="000B607E" w:rsidRPr="006135A4">
        <w:rPr>
          <w:sz w:val="24"/>
          <w:szCs w:val="24"/>
        </w:rPr>
        <w:t>предста</w:t>
      </w:r>
      <w:r w:rsidR="000B607E">
        <w:rPr>
          <w:sz w:val="24"/>
          <w:szCs w:val="24"/>
        </w:rPr>
        <w:t>вители авторского  коллектива  и руководитель от каждой работы, прошедшей конкурсный отбор. По представленным электронным адресам будут высланы информационные п</w:t>
      </w:r>
      <w:r w:rsidR="00D858EA">
        <w:rPr>
          <w:sz w:val="24"/>
          <w:szCs w:val="24"/>
        </w:rPr>
        <w:t>исьма-приглашения на очный этап, с указанием точной даты и временем проведения.</w:t>
      </w:r>
      <w:r w:rsidR="000B607E">
        <w:rPr>
          <w:sz w:val="24"/>
          <w:szCs w:val="24"/>
        </w:rPr>
        <w:t xml:space="preserve"> </w:t>
      </w:r>
    </w:p>
    <w:p w:rsidR="000B607E" w:rsidRPr="008A60CB" w:rsidRDefault="000B607E" w:rsidP="000B607E">
      <w:pPr>
        <w:ind w:firstLine="360"/>
        <w:jc w:val="both"/>
        <w:rPr>
          <w:b/>
          <w:sz w:val="24"/>
          <w:szCs w:val="24"/>
        </w:rPr>
      </w:pPr>
      <w:r w:rsidRPr="008A60CB">
        <w:rPr>
          <w:b/>
          <w:sz w:val="24"/>
          <w:szCs w:val="24"/>
        </w:rPr>
        <w:t>Для защиты работы участникам необходимо иметь с собой:</w:t>
      </w:r>
    </w:p>
    <w:p w:rsidR="000B607E" w:rsidRPr="00E271A2" w:rsidRDefault="000B607E" w:rsidP="000B607E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Презентацию </w:t>
      </w:r>
      <w:r w:rsidRPr="00E271A2">
        <w:rPr>
          <w:rFonts w:ascii="Times New Roman" w:hAnsi="Times New Roman"/>
          <w:sz w:val="24"/>
          <w:szCs w:val="24"/>
        </w:rPr>
        <w:t>работы.</w:t>
      </w:r>
    </w:p>
    <w:p w:rsidR="000B607E" w:rsidRPr="00E271A2" w:rsidRDefault="000B607E" w:rsidP="000B607E">
      <w:pPr>
        <w:pStyle w:val="a8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E271A2">
        <w:rPr>
          <w:rFonts w:ascii="Times New Roman" w:hAnsi="Times New Roman"/>
          <w:sz w:val="24"/>
          <w:szCs w:val="24"/>
        </w:rPr>
        <w:t>Доклад, где должно быть отражено:</w:t>
      </w:r>
    </w:p>
    <w:p w:rsidR="000B607E" w:rsidRPr="00E271A2" w:rsidRDefault="000B607E" w:rsidP="000B607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271A2">
        <w:rPr>
          <w:rFonts w:ascii="Times New Roman" w:hAnsi="Times New Roman"/>
          <w:sz w:val="24"/>
          <w:szCs w:val="24"/>
        </w:rPr>
        <w:t>актуальность работы;</w:t>
      </w:r>
    </w:p>
    <w:p w:rsidR="000B607E" w:rsidRPr="00E271A2" w:rsidRDefault="000B607E" w:rsidP="000B607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271A2">
        <w:rPr>
          <w:rFonts w:ascii="Times New Roman" w:hAnsi="Times New Roman"/>
          <w:sz w:val="24"/>
          <w:szCs w:val="24"/>
        </w:rPr>
        <w:t>цель и задачи;</w:t>
      </w:r>
    </w:p>
    <w:p w:rsidR="000B607E" w:rsidRPr="00E271A2" w:rsidRDefault="000B607E" w:rsidP="000B607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271A2">
        <w:rPr>
          <w:rFonts w:ascii="Times New Roman" w:hAnsi="Times New Roman"/>
          <w:sz w:val="24"/>
          <w:szCs w:val="24"/>
        </w:rPr>
        <w:t>гипотеза, которая проверялась;</w:t>
      </w:r>
    </w:p>
    <w:p w:rsidR="000B607E" w:rsidRPr="00E271A2" w:rsidRDefault="000B607E" w:rsidP="000B607E">
      <w:pPr>
        <w:pStyle w:val="a8"/>
        <w:ind w:left="851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методика исследования (</w:t>
      </w:r>
      <w:r w:rsidRPr="00E271A2">
        <w:rPr>
          <w:rFonts w:ascii="Times New Roman" w:hAnsi="Times New Roman"/>
          <w:sz w:val="24"/>
          <w:szCs w:val="24"/>
        </w:rPr>
        <w:t>какими методами пользовался автор, какие средства были задействованы</w:t>
      </w:r>
      <w:r>
        <w:rPr>
          <w:rFonts w:ascii="Times New Roman" w:hAnsi="Times New Roman"/>
          <w:sz w:val="24"/>
          <w:szCs w:val="24"/>
        </w:rPr>
        <w:t>)</w:t>
      </w:r>
      <w:r w:rsidRPr="00E271A2">
        <w:rPr>
          <w:rFonts w:ascii="Times New Roman" w:hAnsi="Times New Roman"/>
          <w:sz w:val="24"/>
          <w:szCs w:val="24"/>
        </w:rPr>
        <w:t>;</w:t>
      </w:r>
    </w:p>
    <w:p w:rsidR="000B607E" w:rsidRPr="00E271A2" w:rsidRDefault="000B607E" w:rsidP="000B607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271A2">
        <w:rPr>
          <w:rFonts w:ascii="Times New Roman" w:hAnsi="Times New Roman"/>
          <w:sz w:val="24"/>
          <w:szCs w:val="24"/>
        </w:rPr>
        <w:t>выводы к поставленным задачам;</w:t>
      </w:r>
    </w:p>
    <w:p w:rsidR="000B607E" w:rsidRDefault="000B607E" w:rsidP="000B607E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E271A2">
        <w:rPr>
          <w:rFonts w:ascii="Times New Roman" w:hAnsi="Times New Roman"/>
          <w:sz w:val="24"/>
          <w:szCs w:val="24"/>
        </w:rPr>
        <w:t>перспективы исследования.</w:t>
      </w:r>
    </w:p>
    <w:p w:rsidR="000B607E" w:rsidRDefault="000B607E" w:rsidP="000B607E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Полный текст работы в бумажном виде, и электронном виде, с целью публикации сборника.</w:t>
      </w:r>
    </w:p>
    <w:p w:rsidR="000B607E" w:rsidRPr="00A50503" w:rsidRDefault="000B607E" w:rsidP="000B607E">
      <w:pPr>
        <w:ind w:firstLine="360"/>
        <w:jc w:val="both"/>
        <w:rPr>
          <w:b/>
          <w:sz w:val="24"/>
          <w:szCs w:val="24"/>
        </w:rPr>
      </w:pPr>
      <w:r w:rsidRPr="008A60CB">
        <w:rPr>
          <w:b/>
          <w:sz w:val="24"/>
          <w:szCs w:val="24"/>
        </w:rPr>
        <w:t xml:space="preserve">Временной регламент доклада </w:t>
      </w:r>
      <w:r>
        <w:rPr>
          <w:b/>
          <w:sz w:val="24"/>
          <w:szCs w:val="24"/>
        </w:rPr>
        <w:t>до 6</w:t>
      </w:r>
      <w:r w:rsidRPr="008A60CB">
        <w:rPr>
          <w:b/>
          <w:sz w:val="24"/>
          <w:szCs w:val="24"/>
        </w:rPr>
        <w:t xml:space="preserve"> минут!</w:t>
      </w:r>
      <w:r>
        <w:rPr>
          <w:b/>
          <w:sz w:val="24"/>
          <w:szCs w:val="24"/>
        </w:rPr>
        <w:t xml:space="preserve"> </w:t>
      </w:r>
      <w:r w:rsidRPr="00A50503">
        <w:rPr>
          <w:b/>
          <w:sz w:val="24"/>
          <w:szCs w:val="24"/>
        </w:rPr>
        <w:t>Количество слайдов не более 10-12.</w:t>
      </w:r>
    </w:p>
    <w:p w:rsidR="000B607E" w:rsidRPr="007143A3" w:rsidRDefault="000B607E" w:rsidP="000B607E">
      <w:pPr>
        <w:ind w:firstLine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</w:t>
      </w:r>
      <w:r w:rsidRPr="007143A3">
        <w:rPr>
          <w:b/>
          <w:i/>
          <w:sz w:val="24"/>
          <w:szCs w:val="24"/>
        </w:rPr>
        <w:t>рограмма очного этапа</w:t>
      </w:r>
      <w:r>
        <w:rPr>
          <w:b/>
          <w:i/>
          <w:sz w:val="24"/>
          <w:szCs w:val="24"/>
        </w:rPr>
        <w:t xml:space="preserve"> представлена будет в письме-приглашении на очный этап.</w:t>
      </w:r>
    </w:p>
    <w:p w:rsidR="000B607E" w:rsidRPr="00CF596D" w:rsidRDefault="00D858EA" w:rsidP="000B607E">
      <w:pPr>
        <w:numPr>
          <w:ilvl w:val="0"/>
          <w:numId w:val="2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Номинации  конференции</w:t>
      </w:r>
    </w:p>
    <w:p w:rsidR="000B607E" w:rsidRPr="00CF596D" w:rsidRDefault="000B607E" w:rsidP="000B607E">
      <w:pPr>
        <w:ind w:firstLine="360"/>
        <w:rPr>
          <w:b/>
          <w:i/>
          <w:sz w:val="24"/>
          <w:szCs w:val="24"/>
        </w:rPr>
      </w:pPr>
      <w:r>
        <w:rPr>
          <w:sz w:val="24"/>
          <w:szCs w:val="24"/>
        </w:rPr>
        <w:t>На к</w:t>
      </w:r>
      <w:r w:rsidRPr="00CF596D">
        <w:rPr>
          <w:sz w:val="24"/>
          <w:szCs w:val="24"/>
        </w:rPr>
        <w:t>онкурс принимаются работ</w:t>
      </w:r>
      <w:r>
        <w:rPr>
          <w:sz w:val="24"/>
          <w:szCs w:val="24"/>
        </w:rPr>
        <w:t xml:space="preserve">ы по направлению </w:t>
      </w:r>
      <w:r w:rsidRPr="00CF596D">
        <w:rPr>
          <w:sz w:val="24"/>
          <w:szCs w:val="24"/>
        </w:rPr>
        <w:t>(биология, экология, география, химия)</w:t>
      </w:r>
      <w:r>
        <w:rPr>
          <w:sz w:val="24"/>
          <w:szCs w:val="24"/>
        </w:rPr>
        <w:t>.</w:t>
      </w:r>
    </w:p>
    <w:p w:rsidR="000B607E" w:rsidRPr="002F36B1" w:rsidRDefault="00D858EA" w:rsidP="000B607E">
      <w:pPr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Конференция</w:t>
      </w:r>
      <w:r w:rsidR="000B607E" w:rsidRPr="002F36B1">
        <w:rPr>
          <w:sz w:val="24"/>
          <w:szCs w:val="24"/>
        </w:rPr>
        <w:t xml:space="preserve"> проводится по </w:t>
      </w:r>
      <w:r w:rsidR="000B607E">
        <w:rPr>
          <w:sz w:val="24"/>
          <w:szCs w:val="24"/>
        </w:rPr>
        <w:t xml:space="preserve">трем </w:t>
      </w:r>
      <w:r w:rsidR="000B607E" w:rsidRPr="002F36B1">
        <w:rPr>
          <w:b/>
          <w:i/>
          <w:sz w:val="24"/>
          <w:szCs w:val="24"/>
        </w:rPr>
        <w:t>номинациям</w:t>
      </w:r>
      <w:r w:rsidR="000B607E" w:rsidRPr="002F36B1">
        <w:rPr>
          <w:sz w:val="24"/>
          <w:szCs w:val="24"/>
        </w:rPr>
        <w:t xml:space="preserve"> </w:t>
      </w:r>
      <w:r w:rsidR="000B607E">
        <w:rPr>
          <w:sz w:val="24"/>
          <w:szCs w:val="24"/>
        </w:rPr>
        <w:t>для</w:t>
      </w:r>
      <w:r w:rsidR="000B607E" w:rsidRPr="002F36B1">
        <w:rPr>
          <w:sz w:val="24"/>
          <w:szCs w:val="24"/>
        </w:rPr>
        <w:t xml:space="preserve"> возрастных групп:</w:t>
      </w:r>
    </w:p>
    <w:p w:rsidR="000B607E" w:rsidRPr="002F36B1" w:rsidRDefault="000B607E" w:rsidP="000B607E">
      <w:pPr>
        <w:autoSpaceDE/>
        <w:autoSpaceDN/>
        <w:adjustRightInd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3735D">
        <w:rPr>
          <w:b/>
          <w:sz w:val="24"/>
          <w:szCs w:val="24"/>
        </w:rPr>
        <w:t>Номинация «Исследовательский реферат»</w:t>
      </w:r>
      <w:r>
        <w:rPr>
          <w:b/>
          <w:sz w:val="24"/>
          <w:szCs w:val="24"/>
        </w:rPr>
        <w:t xml:space="preserve"> -</w:t>
      </w:r>
      <w:r>
        <w:rPr>
          <w:b/>
        </w:rPr>
        <w:t xml:space="preserve"> </w:t>
      </w:r>
      <w:r w:rsidRPr="002F36B1">
        <w:rPr>
          <w:b/>
          <w:sz w:val="24"/>
          <w:szCs w:val="24"/>
        </w:rPr>
        <w:t>1-2 классы</w:t>
      </w:r>
      <w:r w:rsidRPr="002F36B1">
        <w:rPr>
          <w:sz w:val="24"/>
          <w:szCs w:val="24"/>
        </w:rPr>
        <w:t xml:space="preserve">; (реферат, работа, составленная на основе обзора информационных источников. Приветствуются рефераты с элементами собственного исследования).  </w:t>
      </w:r>
    </w:p>
    <w:p w:rsidR="000B607E" w:rsidRPr="002F36B1" w:rsidRDefault="000B607E" w:rsidP="000B607E">
      <w:pPr>
        <w:autoSpaceDE/>
        <w:autoSpaceDN/>
        <w:adjustRightInd/>
        <w:jc w:val="both"/>
        <w:rPr>
          <w:sz w:val="24"/>
          <w:szCs w:val="24"/>
        </w:rPr>
      </w:pPr>
      <w:r w:rsidRPr="002F36B1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 </w:t>
      </w:r>
      <w:r w:rsidRPr="0093735D">
        <w:rPr>
          <w:b/>
          <w:sz w:val="24"/>
          <w:szCs w:val="24"/>
        </w:rPr>
        <w:t>Номинация «Первые шаги в исследование»</w:t>
      </w:r>
      <w:r>
        <w:rPr>
          <w:b/>
        </w:rPr>
        <w:t xml:space="preserve">  - </w:t>
      </w:r>
      <w:r>
        <w:rPr>
          <w:b/>
          <w:sz w:val="24"/>
          <w:szCs w:val="24"/>
        </w:rPr>
        <w:t xml:space="preserve">3-5 </w:t>
      </w:r>
      <w:r w:rsidRPr="002F36B1">
        <w:rPr>
          <w:b/>
          <w:sz w:val="24"/>
          <w:szCs w:val="24"/>
        </w:rPr>
        <w:t xml:space="preserve"> классы</w:t>
      </w:r>
      <w:r>
        <w:rPr>
          <w:b/>
          <w:sz w:val="24"/>
          <w:szCs w:val="24"/>
        </w:rPr>
        <w:t xml:space="preserve">; </w:t>
      </w:r>
      <w:r w:rsidRPr="002F36B1">
        <w:rPr>
          <w:sz w:val="24"/>
          <w:szCs w:val="24"/>
        </w:rPr>
        <w:t>(учебно-исследовательская работа, содержащая реферативную часть и практическую часть – собственные наблюдения и опыты автора);</w:t>
      </w:r>
    </w:p>
    <w:p w:rsidR="000B607E" w:rsidRPr="002F36B1" w:rsidRDefault="000B607E" w:rsidP="000B607E">
      <w:pPr>
        <w:pStyle w:val="a7"/>
        <w:jc w:val="both"/>
        <w:rPr>
          <w:sz w:val="24"/>
          <w:szCs w:val="24"/>
        </w:rPr>
      </w:pPr>
      <w:r w:rsidRPr="0093735D">
        <w:rPr>
          <w:b/>
          <w:sz w:val="24"/>
          <w:szCs w:val="24"/>
        </w:rPr>
        <w:t xml:space="preserve">-  </w:t>
      </w:r>
      <w:r w:rsidRPr="0093735D">
        <w:rPr>
          <w:b/>
          <w:sz w:val="24"/>
          <w:szCs w:val="24"/>
          <w:lang w:bidi="fa-IR"/>
        </w:rPr>
        <w:t>Номинация «Первые шаги в науку»</w:t>
      </w:r>
      <w:r>
        <w:rPr>
          <w:b/>
          <w:lang w:bidi="fa-IR"/>
        </w:rPr>
        <w:t xml:space="preserve">  - </w:t>
      </w:r>
      <w:r>
        <w:rPr>
          <w:b/>
          <w:sz w:val="24"/>
          <w:szCs w:val="24"/>
        </w:rPr>
        <w:t xml:space="preserve">6-11 </w:t>
      </w:r>
      <w:r w:rsidRPr="002F36B1">
        <w:rPr>
          <w:b/>
          <w:sz w:val="24"/>
          <w:szCs w:val="24"/>
        </w:rPr>
        <w:t xml:space="preserve"> классы</w:t>
      </w:r>
      <w:r w:rsidRPr="002F36B1">
        <w:rPr>
          <w:sz w:val="24"/>
          <w:szCs w:val="24"/>
        </w:rPr>
        <w:t>; (учебно-исследовательская работа, содержащая реферативную часть и практическую часть, на основе собственных наблюд</w:t>
      </w:r>
      <w:r>
        <w:rPr>
          <w:sz w:val="24"/>
          <w:szCs w:val="24"/>
        </w:rPr>
        <w:t>ений и экспериментов автора</w:t>
      </w:r>
      <w:r w:rsidRPr="002F36B1">
        <w:rPr>
          <w:sz w:val="24"/>
          <w:szCs w:val="24"/>
        </w:rPr>
        <w:t>)</w:t>
      </w:r>
      <w:r>
        <w:rPr>
          <w:sz w:val="24"/>
          <w:szCs w:val="24"/>
        </w:rPr>
        <w:t>;</w:t>
      </w:r>
      <w:r w:rsidRPr="002F36B1">
        <w:rPr>
          <w:sz w:val="24"/>
          <w:szCs w:val="24"/>
        </w:rPr>
        <w:t xml:space="preserve"> (</w:t>
      </w:r>
      <w:r>
        <w:rPr>
          <w:sz w:val="24"/>
          <w:szCs w:val="24"/>
        </w:rPr>
        <w:t>у</w:t>
      </w:r>
      <w:r w:rsidRPr="002F36B1">
        <w:rPr>
          <w:sz w:val="24"/>
          <w:szCs w:val="24"/>
        </w:rPr>
        <w:t>чебно-исследовательская работа, проект</w:t>
      </w:r>
      <w:r>
        <w:rPr>
          <w:sz w:val="24"/>
          <w:szCs w:val="24"/>
        </w:rPr>
        <w:t xml:space="preserve">); </w:t>
      </w:r>
      <w:r w:rsidRPr="002F36B1">
        <w:rPr>
          <w:sz w:val="24"/>
          <w:szCs w:val="24"/>
        </w:rPr>
        <w:t xml:space="preserve"> (</w:t>
      </w:r>
      <w:r>
        <w:rPr>
          <w:sz w:val="24"/>
          <w:szCs w:val="24"/>
        </w:rPr>
        <w:t>у</w:t>
      </w:r>
      <w:r w:rsidRPr="002F36B1">
        <w:rPr>
          <w:sz w:val="24"/>
          <w:szCs w:val="24"/>
        </w:rPr>
        <w:t xml:space="preserve">чебно-исследовательская работа, практический экологический </w:t>
      </w:r>
      <w:r w:rsidRPr="002F36B1">
        <w:rPr>
          <w:bCs/>
          <w:sz w:val="24"/>
          <w:szCs w:val="24"/>
        </w:rPr>
        <w:t>проект</w:t>
      </w:r>
      <w:r w:rsidRPr="002F36B1">
        <w:rPr>
          <w:sz w:val="24"/>
          <w:szCs w:val="24"/>
        </w:rPr>
        <w:t>).</w:t>
      </w:r>
    </w:p>
    <w:p w:rsidR="000B607E" w:rsidRPr="00CF596D" w:rsidRDefault="000B607E" w:rsidP="000B607E">
      <w:pPr>
        <w:pStyle w:val="a7"/>
        <w:rPr>
          <w:b/>
          <w:i/>
          <w:sz w:val="24"/>
          <w:szCs w:val="24"/>
        </w:rPr>
      </w:pPr>
      <w:r w:rsidRPr="00CF596D">
        <w:rPr>
          <w:i/>
          <w:sz w:val="24"/>
          <w:szCs w:val="24"/>
        </w:rPr>
        <w:t xml:space="preserve">       </w:t>
      </w:r>
      <w:r w:rsidR="00D858EA">
        <w:rPr>
          <w:b/>
          <w:i/>
          <w:sz w:val="24"/>
          <w:szCs w:val="24"/>
        </w:rPr>
        <w:t>6. Критерии оценивания работ</w:t>
      </w:r>
    </w:p>
    <w:p w:rsidR="000B607E" w:rsidRDefault="000B607E" w:rsidP="000B607E">
      <w:pPr>
        <w:pStyle w:val="a7"/>
        <w:rPr>
          <w:sz w:val="24"/>
          <w:szCs w:val="24"/>
        </w:rPr>
      </w:pPr>
      <w:r w:rsidRPr="00CF596D">
        <w:rPr>
          <w:sz w:val="24"/>
          <w:szCs w:val="24"/>
        </w:rPr>
        <w:t>Крит</w:t>
      </w:r>
      <w:r>
        <w:rPr>
          <w:sz w:val="24"/>
          <w:szCs w:val="24"/>
        </w:rPr>
        <w:t>ерии заочного этапа для оценки работ конкурса:</w:t>
      </w:r>
      <w:r w:rsidRPr="00CF596D">
        <w:rPr>
          <w:sz w:val="24"/>
          <w:szCs w:val="24"/>
        </w:rPr>
        <w:br/>
        <w:t>• оригинальность вопроса, от</w:t>
      </w:r>
      <w:r>
        <w:rPr>
          <w:sz w:val="24"/>
          <w:szCs w:val="24"/>
        </w:rPr>
        <w:t>вета, идеи, метода, результата;</w:t>
      </w:r>
      <w:r w:rsidRPr="00CF596D">
        <w:rPr>
          <w:sz w:val="24"/>
          <w:szCs w:val="24"/>
        </w:rPr>
        <w:br/>
        <w:t>• соответствие достигнутых ре</w:t>
      </w:r>
      <w:r>
        <w:rPr>
          <w:sz w:val="24"/>
          <w:szCs w:val="24"/>
        </w:rPr>
        <w:t>зультатов с поставленной целью;</w:t>
      </w:r>
      <w:r w:rsidRPr="00CF596D">
        <w:rPr>
          <w:sz w:val="24"/>
          <w:szCs w:val="24"/>
        </w:rPr>
        <w:br/>
        <w:t>• убедитель</w:t>
      </w:r>
      <w:r>
        <w:rPr>
          <w:sz w:val="24"/>
          <w:szCs w:val="24"/>
        </w:rPr>
        <w:t>ность и доказательность работы;</w:t>
      </w:r>
      <w:r w:rsidRPr="00CF596D">
        <w:rPr>
          <w:sz w:val="24"/>
          <w:szCs w:val="24"/>
        </w:rPr>
        <w:br/>
        <w:t>• последовательность, ц</w:t>
      </w:r>
      <w:r>
        <w:rPr>
          <w:sz w:val="24"/>
          <w:szCs w:val="24"/>
        </w:rPr>
        <w:t>елостность изложения материала;</w:t>
      </w:r>
      <w:r w:rsidRPr="00CF596D">
        <w:rPr>
          <w:sz w:val="24"/>
          <w:szCs w:val="24"/>
        </w:rPr>
        <w:br/>
        <w:t>• аккуратность и качество исполнения.</w:t>
      </w:r>
    </w:p>
    <w:p w:rsidR="000B607E" w:rsidRPr="00782A40" w:rsidRDefault="000B607E" w:rsidP="000B607E">
      <w:pPr>
        <w:pStyle w:val="a7"/>
        <w:numPr>
          <w:ilvl w:val="0"/>
          <w:numId w:val="3"/>
        </w:numPr>
        <w:rPr>
          <w:b/>
          <w:i/>
          <w:sz w:val="24"/>
          <w:szCs w:val="24"/>
        </w:rPr>
      </w:pPr>
      <w:r w:rsidRPr="00782A40">
        <w:rPr>
          <w:b/>
          <w:i/>
          <w:sz w:val="24"/>
          <w:szCs w:val="24"/>
        </w:rPr>
        <w:t>Требования к работам</w:t>
      </w:r>
    </w:p>
    <w:p w:rsidR="000B607E" w:rsidRDefault="000B607E" w:rsidP="000B607E">
      <w:pPr>
        <w:pStyle w:val="a7"/>
        <w:ind w:firstLine="360"/>
        <w:jc w:val="both"/>
        <w:rPr>
          <w:sz w:val="24"/>
          <w:szCs w:val="24"/>
        </w:rPr>
      </w:pPr>
      <w:r w:rsidRPr="00782A40">
        <w:rPr>
          <w:sz w:val="24"/>
          <w:szCs w:val="24"/>
        </w:rPr>
        <w:t>Конкурсные работы должны носить учебно-исследовател</w:t>
      </w:r>
      <w:r>
        <w:rPr>
          <w:sz w:val="24"/>
          <w:szCs w:val="24"/>
        </w:rPr>
        <w:t>ьский и экспериментальный характер</w:t>
      </w:r>
      <w:r w:rsidRPr="00782A40">
        <w:rPr>
          <w:sz w:val="24"/>
          <w:szCs w:val="24"/>
        </w:rPr>
        <w:t>, определяющий собственное мнение, практическое исследование или аргументированный анализ уже существующих исследований и разраб</w:t>
      </w:r>
      <w:r>
        <w:rPr>
          <w:sz w:val="24"/>
          <w:szCs w:val="24"/>
        </w:rPr>
        <w:t>оток, на основе которого выраба</w:t>
      </w:r>
      <w:r w:rsidRPr="00782A40">
        <w:rPr>
          <w:sz w:val="24"/>
          <w:szCs w:val="24"/>
        </w:rPr>
        <w:t>тывается собственная трактовка поставленной проблемы.</w:t>
      </w:r>
      <w:r>
        <w:rPr>
          <w:sz w:val="24"/>
          <w:szCs w:val="24"/>
        </w:rPr>
        <w:t xml:space="preserve"> Работы будут проходить проверку на плагиат. Конкурсные работы должны быть выполнены в текущем году и оформлены в соответствии с требованиями (Приложение 1).</w:t>
      </w:r>
    </w:p>
    <w:p w:rsidR="000B607E" w:rsidRPr="00E33DA5" w:rsidRDefault="000B607E" w:rsidP="000B607E">
      <w:pPr>
        <w:pStyle w:val="a7"/>
        <w:numPr>
          <w:ilvl w:val="0"/>
          <w:numId w:val="3"/>
        </w:numPr>
        <w:jc w:val="both"/>
        <w:rPr>
          <w:b/>
          <w:i/>
          <w:sz w:val="24"/>
          <w:szCs w:val="24"/>
        </w:rPr>
      </w:pPr>
      <w:r w:rsidRPr="00E33DA5">
        <w:rPr>
          <w:b/>
          <w:i/>
          <w:sz w:val="24"/>
          <w:szCs w:val="24"/>
        </w:rPr>
        <w:t>Подведение итогов</w:t>
      </w:r>
    </w:p>
    <w:p w:rsidR="00D858EA" w:rsidRDefault="000B607E" w:rsidP="00D858EA">
      <w:pPr>
        <w:pStyle w:val="a7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 итогам проведени</w:t>
      </w:r>
      <w:r w:rsidR="00D858EA">
        <w:rPr>
          <w:sz w:val="24"/>
          <w:szCs w:val="24"/>
        </w:rPr>
        <w:t>я конференции</w:t>
      </w:r>
      <w:r>
        <w:rPr>
          <w:sz w:val="24"/>
          <w:szCs w:val="24"/>
        </w:rPr>
        <w:t xml:space="preserve"> исследовательских работ в каждой номинации жюри присуждаются </w:t>
      </w:r>
      <w:r w:rsidRPr="000268E0">
        <w:rPr>
          <w:sz w:val="24"/>
          <w:szCs w:val="24"/>
        </w:rPr>
        <w:t xml:space="preserve">дипломы. </w:t>
      </w:r>
      <w:r>
        <w:rPr>
          <w:sz w:val="24"/>
          <w:szCs w:val="24"/>
        </w:rPr>
        <w:t xml:space="preserve">Финалистам заочного этапа, не защитившим работу на очном этапе, дипломы не присуждаются. </w:t>
      </w:r>
      <w:r w:rsidRPr="000268E0">
        <w:rPr>
          <w:sz w:val="24"/>
          <w:szCs w:val="24"/>
        </w:rPr>
        <w:t xml:space="preserve">Оргкомитетом Конкурса могут устанавливаться дополнительные меры поощрения руководителей работ победителей Конкурса, а также образовательных учреждений, подготовивших победителей Конкурса. </w:t>
      </w:r>
    </w:p>
    <w:p w:rsidR="000B607E" w:rsidRPr="00E33DA5" w:rsidRDefault="000B607E" w:rsidP="00D858EA">
      <w:pPr>
        <w:pStyle w:val="a7"/>
        <w:ind w:firstLine="360"/>
        <w:jc w:val="both"/>
        <w:rPr>
          <w:b/>
          <w:sz w:val="24"/>
          <w:szCs w:val="24"/>
        </w:rPr>
      </w:pPr>
      <w:r w:rsidRPr="00E33DA5">
        <w:rPr>
          <w:b/>
          <w:i/>
          <w:sz w:val="24"/>
          <w:szCs w:val="24"/>
        </w:rPr>
        <w:t>Координатор:</w:t>
      </w:r>
      <w:r w:rsidRPr="00E33DA5">
        <w:rPr>
          <w:b/>
          <w:sz w:val="24"/>
          <w:szCs w:val="24"/>
        </w:rPr>
        <w:t xml:space="preserve"> </w:t>
      </w:r>
    </w:p>
    <w:p w:rsidR="000B607E" w:rsidRDefault="000B607E" w:rsidP="000B607E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Панкратьева Татьяна Александровна</w:t>
      </w:r>
      <w:r w:rsidRPr="00615DDC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15DD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педагог-организатор</w:t>
      </w:r>
      <w:r w:rsidR="004E2D91">
        <w:rPr>
          <w:sz w:val="24"/>
          <w:szCs w:val="24"/>
        </w:rPr>
        <w:t>;</w:t>
      </w:r>
    </w:p>
    <w:p w:rsidR="000B607E" w:rsidRPr="00D858EA" w:rsidRDefault="000B607E" w:rsidP="000B607E">
      <w:pPr>
        <w:jc w:val="both"/>
        <w:rPr>
          <w:sz w:val="24"/>
          <w:szCs w:val="24"/>
          <w:lang w:val="en-US"/>
        </w:rPr>
      </w:pPr>
      <w:r w:rsidRPr="00615DDC">
        <w:rPr>
          <w:sz w:val="24"/>
          <w:szCs w:val="24"/>
        </w:rPr>
        <w:t>тел</w:t>
      </w:r>
      <w:r w:rsidRPr="00D858EA">
        <w:rPr>
          <w:sz w:val="24"/>
          <w:szCs w:val="24"/>
          <w:lang w:val="en-US"/>
        </w:rPr>
        <w:t xml:space="preserve">: </w:t>
      </w:r>
      <w:r w:rsidRPr="00D858EA">
        <w:rPr>
          <w:b/>
          <w:sz w:val="24"/>
          <w:szCs w:val="24"/>
          <w:lang w:val="en-US"/>
        </w:rPr>
        <w:t>3-13-05</w:t>
      </w:r>
      <w:r w:rsidRPr="00D858EA">
        <w:rPr>
          <w:sz w:val="24"/>
          <w:szCs w:val="24"/>
          <w:lang w:val="en-US"/>
        </w:rPr>
        <w:t xml:space="preserve">; </w:t>
      </w:r>
    </w:p>
    <w:p w:rsidR="000B607E" w:rsidRPr="00615DDC" w:rsidRDefault="000B607E" w:rsidP="000B607E">
      <w:pPr>
        <w:jc w:val="both"/>
        <w:rPr>
          <w:b/>
          <w:sz w:val="24"/>
          <w:szCs w:val="24"/>
          <w:lang w:val="en-US"/>
        </w:rPr>
      </w:pPr>
      <w:r w:rsidRPr="00615DDC">
        <w:rPr>
          <w:sz w:val="24"/>
          <w:szCs w:val="24"/>
          <w:lang w:val="en-US"/>
        </w:rPr>
        <w:t>email:</w:t>
      </w:r>
      <w:r w:rsidRPr="00615DDC">
        <w:rPr>
          <w:color w:val="0D0D0D"/>
          <w:sz w:val="24"/>
          <w:szCs w:val="24"/>
          <w:lang w:val="en-US"/>
        </w:rPr>
        <w:t xml:space="preserve"> </w:t>
      </w:r>
      <w:hyperlink r:id="rId5" w:history="1">
        <w:r w:rsidR="002D4F89" w:rsidRPr="002D4F89">
          <w:rPr>
            <w:rStyle w:val="a5"/>
            <w:sz w:val="24"/>
            <w:szCs w:val="24"/>
            <w:lang w:val="en-US"/>
          </w:rPr>
          <w:t>cdo</w:t>
        </w:r>
        <w:r w:rsidR="002D4F89" w:rsidRPr="00D858EA">
          <w:rPr>
            <w:rStyle w:val="a5"/>
            <w:sz w:val="24"/>
            <w:szCs w:val="24"/>
            <w:lang w:val="en-US"/>
          </w:rPr>
          <w:t>.</w:t>
        </w:r>
        <w:r w:rsidR="002D4F89" w:rsidRPr="002D4F89">
          <w:rPr>
            <w:rStyle w:val="a5"/>
            <w:sz w:val="24"/>
            <w:szCs w:val="24"/>
            <w:lang w:val="en-US"/>
          </w:rPr>
          <w:t>ekokonkurs</w:t>
        </w:r>
        <w:r w:rsidR="002D4F89" w:rsidRPr="00D858EA">
          <w:rPr>
            <w:rStyle w:val="a5"/>
            <w:sz w:val="24"/>
            <w:szCs w:val="24"/>
            <w:lang w:val="en-US"/>
          </w:rPr>
          <w:t>@</w:t>
        </w:r>
        <w:r w:rsidR="002D4F89" w:rsidRPr="002D4F89">
          <w:rPr>
            <w:rStyle w:val="a5"/>
            <w:sz w:val="24"/>
            <w:szCs w:val="24"/>
            <w:lang w:val="en-US"/>
          </w:rPr>
          <w:t>mail</w:t>
        </w:r>
        <w:r w:rsidR="002D4F89" w:rsidRPr="00D858EA">
          <w:rPr>
            <w:rStyle w:val="a5"/>
            <w:sz w:val="24"/>
            <w:szCs w:val="24"/>
            <w:lang w:val="en-US"/>
          </w:rPr>
          <w:t>.</w:t>
        </w:r>
        <w:r w:rsidR="002D4F89" w:rsidRPr="002D4F89">
          <w:rPr>
            <w:rStyle w:val="a5"/>
            <w:sz w:val="24"/>
            <w:szCs w:val="24"/>
            <w:lang w:val="en-US"/>
          </w:rPr>
          <w:t>ru</w:t>
        </w:r>
      </w:hyperlink>
      <w:r w:rsidRPr="002D4F89">
        <w:rPr>
          <w:b/>
          <w:sz w:val="24"/>
          <w:szCs w:val="24"/>
          <w:lang w:val="en-US"/>
        </w:rPr>
        <w:t xml:space="preserve">  </w:t>
      </w:r>
    </w:p>
    <w:p w:rsidR="000B607E" w:rsidRDefault="000B607E" w:rsidP="000B6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адрес: </w:t>
      </w:r>
      <w:r w:rsidRPr="00615DDC">
        <w:rPr>
          <w:sz w:val="24"/>
          <w:szCs w:val="24"/>
        </w:rPr>
        <w:t xml:space="preserve">п. Шушенское, 2 </w:t>
      </w:r>
      <w:proofErr w:type="spellStart"/>
      <w:r w:rsidRPr="00615DDC">
        <w:rPr>
          <w:sz w:val="24"/>
          <w:szCs w:val="24"/>
        </w:rPr>
        <w:t>мкр-он</w:t>
      </w:r>
      <w:proofErr w:type="spellEnd"/>
      <w:r w:rsidRPr="00615DDC">
        <w:rPr>
          <w:sz w:val="24"/>
          <w:szCs w:val="24"/>
        </w:rPr>
        <w:t>, д.1,</w:t>
      </w:r>
      <w:r w:rsidR="008B6B86">
        <w:rPr>
          <w:sz w:val="24"/>
          <w:szCs w:val="24"/>
        </w:rPr>
        <w:t xml:space="preserve"> кб. №4 и№3</w:t>
      </w:r>
      <w:r>
        <w:rPr>
          <w:sz w:val="24"/>
          <w:szCs w:val="24"/>
        </w:rPr>
        <w:t>.</w:t>
      </w:r>
      <w:r w:rsidRPr="00615DDC">
        <w:rPr>
          <w:sz w:val="24"/>
          <w:szCs w:val="24"/>
        </w:rPr>
        <w:t xml:space="preserve"> </w:t>
      </w:r>
    </w:p>
    <w:p w:rsidR="000B607E" w:rsidRDefault="000B607E" w:rsidP="004E2D91">
      <w:pPr>
        <w:pStyle w:val="a3"/>
        <w:ind w:firstLine="0"/>
        <w:rPr>
          <w:bCs/>
          <w:szCs w:val="24"/>
        </w:rPr>
      </w:pPr>
    </w:p>
    <w:p w:rsidR="000B607E" w:rsidRDefault="000B607E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Default="00D858EA" w:rsidP="000B607E">
      <w:pPr>
        <w:pStyle w:val="a3"/>
        <w:ind w:firstLine="0"/>
        <w:rPr>
          <w:bCs/>
          <w:szCs w:val="24"/>
        </w:rPr>
      </w:pPr>
    </w:p>
    <w:p w:rsidR="00D858EA" w:rsidRPr="000D01A9" w:rsidRDefault="00D858EA" w:rsidP="000B607E">
      <w:pPr>
        <w:pStyle w:val="a3"/>
        <w:ind w:firstLine="0"/>
        <w:rPr>
          <w:bCs/>
          <w:szCs w:val="24"/>
        </w:rPr>
      </w:pPr>
    </w:p>
    <w:p w:rsidR="000B607E" w:rsidRDefault="000B607E" w:rsidP="000B60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0B607E" w:rsidRPr="000D01A9" w:rsidRDefault="000B607E" w:rsidP="000B607E">
      <w:pPr>
        <w:ind w:firstLine="709"/>
        <w:jc w:val="center"/>
        <w:rPr>
          <w:i/>
          <w:sz w:val="24"/>
          <w:szCs w:val="24"/>
        </w:rPr>
      </w:pPr>
    </w:p>
    <w:p w:rsidR="000B607E" w:rsidRPr="000D01A9" w:rsidRDefault="000B607E" w:rsidP="000B607E">
      <w:pPr>
        <w:ind w:firstLine="709"/>
        <w:jc w:val="center"/>
        <w:rPr>
          <w:i/>
          <w:sz w:val="24"/>
          <w:szCs w:val="24"/>
        </w:rPr>
      </w:pPr>
      <w:r>
        <w:rPr>
          <w:b/>
          <w:sz w:val="28"/>
          <w:szCs w:val="28"/>
        </w:rPr>
        <w:t>Общие т</w:t>
      </w:r>
      <w:r w:rsidRPr="00C24D4F">
        <w:rPr>
          <w:b/>
          <w:sz w:val="28"/>
          <w:szCs w:val="28"/>
        </w:rPr>
        <w:t xml:space="preserve">ребования к оформлению </w:t>
      </w:r>
      <w:r>
        <w:rPr>
          <w:b/>
          <w:sz w:val="28"/>
          <w:szCs w:val="28"/>
        </w:rPr>
        <w:t>конкурсных работ</w:t>
      </w:r>
    </w:p>
    <w:p w:rsidR="000B607E" w:rsidRDefault="000B607E" w:rsidP="000B607E">
      <w:pPr>
        <w:pStyle w:val="a6"/>
        <w:spacing w:before="0" w:beforeAutospacing="0" w:after="0" w:afterAutospacing="0"/>
        <w:ind w:left="709"/>
        <w:jc w:val="both"/>
      </w:pPr>
    </w:p>
    <w:p w:rsidR="000B607E" w:rsidRDefault="000B607E" w:rsidP="000B607E">
      <w:pPr>
        <w:pStyle w:val="a6"/>
        <w:spacing w:before="0" w:beforeAutospacing="0" w:after="0" w:afterAutospacing="0"/>
        <w:ind w:left="709"/>
        <w:jc w:val="center"/>
      </w:pPr>
      <w:r w:rsidRPr="000D01A9">
        <w:t>Титульный лист</w:t>
      </w:r>
    </w:p>
    <w:p w:rsidR="000B607E" w:rsidRDefault="000B607E" w:rsidP="000B607E">
      <w:pPr>
        <w:pStyle w:val="a6"/>
        <w:spacing w:before="0" w:beforeAutospacing="0" w:after="0" w:afterAutospacing="0"/>
        <w:ind w:left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2"/>
        <w:gridCol w:w="4323"/>
      </w:tblGrid>
      <w:tr w:rsidR="000B607E" w:rsidRPr="000D01A9" w:rsidTr="008659B6">
        <w:trPr>
          <w:trHeight w:val="838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Полное название темы работы/ вид работы (исследовательский реферат, учебно-исследовательская работа, исследовательский проект)</w:t>
            </w: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>Тема</w:t>
            </w:r>
          </w:p>
          <w:p w:rsidR="000B607E" w:rsidRPr="000D01A9" w:rsidRDefault="000B607E" w:rsidP="008659B6">
            <w:pPr>
              <w:pStyle w:val="Default"/>
              <w:jc w:val="center"/>
              <w:rPr>
                <w:color w:val="auto"/>
              </w:rPr>
            </w:pPr>
          </w:p>
        </w:tc>
      </w:tr>
      <w:tr w:rsidR="000B607E" w:rsidRPr="000D01A9" w:rsidTr="008659B6">
        <w:trPr>
          <w:trHeight w:val="1128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 w:rsidRPr="000D01A9">
              <w:rPr>
                <w:color w:val="auto"/>
              </w:rPr>
              <w:t xml:space="preserve">Автор работы </w:t>
            </w: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>Фамилия имя отчество автора(полностью), дата рождения ДД.ММ.ГГГГ</w:t>
            </w:r>
          </w:p>
          <w:p w:rsidR="000B607E" w:rsidRPr="000D01A9" w:rsidRDefault="000B607E" w:rsidP="008659B6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>учащихся, но не более 2 человек</w:t>
            </w:r>
          </w:p>
        </w:tc>
      </w:tr>
      <w:tr w:rsidR="000B607E" w:rsidRPr="000D01A9" w:rsidTr="008659B6">
        <w:trPr>
          <w:trHeight w:val="267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 w:rsidRPr="000D01A9">
              <w:rPr>
                <w:color w:val="auto"/>
              </w:rPr>
              <w:t xml:space="preserve">Контакты автора работы </w:t>
            </w: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jc w:val="center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>контактный телефон</w:t>
            </w:r>
          </w:p>
          <w:p w:rsidR="000B607E" w:rsidRPr="000D01A9" w:rsidRDefault="000B607E" w:rsidP="008659B6">
            <w:pPr>
              <w:pStyle w:val="Default"/>
              <w:jc w:val="center"/>
              <w:rPr>
                <w:color w:val="auto"/>
              </w:rPr>
            </w:pPr>
          </w:p>
        </w:tc>
      </w:tr>
      <w:tr w:rsidR="000B607E" w:rsidRPr="000D01A9" w:rsidTr="008659B6">
        <w:trPr>
          <w:trHeight w:val="109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 w:rsidRPr="000D01A9">
              <w:rPr>
                <w:color w:val="auto"/>
              </w:rPr>
              <w:t xml:space="preserve">Место учебы </w:t>
            </w:r>
            <w:r>
              <w:rPr>
                <w:color w:val="auto"/>
              </w:rPr>
              <w:t>и выполнения работы</w:t>
            </w: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jc w:val="center"/>
              <w:rPr>
                <w:color w:val="auto"/>
              </w:rPr>
            </w:pPr>
            <w:r w:rsidRPr="000D01A9">
              <w:rPr>
                <w:i/>
                <w:iCs/>
                <w:color w:val="auto"/>
              </w:rPr>
              <w:t>Полное название образовательного учреждения</w:t>
            </w:r>
          </w:p>
        </w:tc>
      </w:tr>
      <w:tr w:rsidR="000B607E" w:rsidRPr="000D01A9" w:rsidTr="008659B6">
        <w:trPr>
          <w:trHeight w:val="562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Класс</w:t>
            </w:r>
          </w:p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jc w:val="center"/>
              <w:rPr>
                <w:i/>
                <w:iCs/>
                <w:color w:val="auto"/>
              </w:rPr>
            </w:pPr>
          </w:p>
        </w:tc>
      </w:tr>
      <w:tr w:rsidR="000B607E" w:rsidRPr="000D01A9" w:rsidTr="008659B6">
        <w:trPr>
          <w:trHeight w:val="558"/>
        </w:trPr>
        <w:tc>
          <w:tcPr>
            <w:tcW w:w="4322" w:type="dxa"/>
          </w:tcPr>
          <w:p w:rsidR="000B607E" w:rsidRPr="000D01A9" w:rsidRDefault="000B607E" w:rsidP="008659B6">
            <w:pPr>
              <w:pStyle w:val="Default"/>
              <w:rPr>
                <w:color w:val="auto"/>
              </w:rPr>
            </w:pPr>
            <w:r w:rsidRPr="000D01A9">
              <w:rPr>
                <w:color w:val="auto"/>
              </w:rPr>
              <w:t xml:space="preserve">Руководитель работы </w:t>
            </w:r>
          </w:p>
        </w:tc>
        <w:tc>
          <w:tcPr>
            <w:tcW w:w="4323" w:type="dxa"/>
          </w:tcPr>
          <w:p w:rsidR="000B607E" w:rsidRPr="000D01A9" w:rsidRDefault="000B607E" w:rsidP="008659B6">
            <w:pPr>
              <w:pStyle w:val="Default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 xml:space="preserve">Фамилия, имя, отчество, место работы, должность, контактный телефон, </w:t>
            </w:r>
            <w:proofErr w:type="spellStart"/>
            <w:r w:rsidRPr="000D01A9">
              <w:rPr>
                <w:i/>
                <w:iCs/>
                <w:color w:val="auto"/>
              </w:rPr>
              <w:t>e-mail</w:t>
            </w:r>
            <w:proofErr w:type="spellEnd"/>
          </w:p>
          <w:p w:rsidR="000B607E" w:rsidRPr="000D01A9" w:rsidRDefault="000B607E" w:rsidP="008659B6">
            <w:pPr>
              <w:pStyle w:val="Default"/>
              <w:rPr>
                <w:i/>
                <w:iCs/>
                <w:color w:val="auto"/>
              </w:rPr>
            </w:pPr>
            <w:r w:rsidRPr="000D01A9">
              <w:rPr>
                <w:i/>
                <w:iCs/>
                <w:color w:val="auto"/>
              </w:rPr>
              <w:t xml:space="preserve"> </w:t>
            </w:r>
          </w:p>
        </w:tc>
      </w:tr>
    </w:tbl>
    <w:p w:rsidR="000B607E" w:rsidRDefault="000B607E" w:rsidP="000B607E">
      <w:pPr>
        <w:rPr>
          <w:b/>
          <w:sz w:val="28"/>
          <w:szCs w:val="28"/>
        </w:rPr>
      </w:pPr>
    </w:p>
    <w:p w:rsidR="000B607E" w:rsidRPr="00540156" w:rsidRDefault="000B607E" w:rsidP="000B607E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540156">
        <w:rPr>
          <w:sz w:val="24"/>
          <w:szCs w:val="24"/>
        </w:rPr>
        <w:t xml:space="preserve">Работы подаются в печатном виде, формат страницы – А 4.  </w:t>
      </w:r>
    </w:p>
    <w:p w:rsidR="000B607E" w:rsidRPr="00540156" w:rsidRDefault="000B607E" w:rsidP="000B607E">
      <w:pPr>
        <w:ind w:firstLine="708"/>
        <w:jc w:val="both"/>
        <w:rPr>
          <w:sz w:val="24"/>
          <w:szCs w:val="24"/>
        </w:rPr>
      </w:pPr>
      <w:r w:rsidRPr="00540156">
        <w:rPr>
          <w:sz w:val="24"/>
          <w:szCs w:val="24"/>
        </w:rPr>
        <w:t>Поле страницы: верхнее и нижнее – 2 см; левое – 3, правое – 1,5 см; отступ красной строки – 1,25 см.</w:t>
      </w:r>
    </w:p>
    <w:p w:rsidR="000B607E" w:rsidRPr="00540156" w:rsidRDefault="000B607E" w:rsidP="000B607E">
      <w:pPr>
        <w:pStyle w:val="a6"/>
        <w:tabs>
          <w:tab w:val="left" w:pos="0"/>
        </w:tabs>
        <w:spacing w:before="0" w:beforeAutospacing="0" w:after="0" w:afterAutospacing="0"/>
        <w:jc w:val="both"/>
      </w:pPr>
      <w:r w:rsidRPr="00540156">
        <w:tab/>
        <w:t xml:space="preserve">Шрифт – </w:t>
      </w:r>
      <w:proofErr w:type="spellStart"/>
      <w:r w:rsidRPr="00540156">
        <w:t>Times</w:t>
      </w:r>
      <w:proofErr w:type="spellEnd"/>
      <w:r w:rsidRPr="00540156">
        <w:t xml:space="preserve"> </w:t>
      </w:r>
      <w:proofErr w:type="spellStart"/>
      <w:r w:rsidRPr="00540156">
        <w:t>New</w:t>
      </w:r>
      <w:proofErr w:type="spellEnd"/>
      <w:r w:rsidRPr="00540156">
        <w:t xml:space="preserve"> </w:t>
      </w:r>
      <w:proofErr w:type="spellStart"/>
      <w:r w:rsidRPr="00540156">
        <w:t>Roman</w:t>
      </w:r>
      <w:proofErr w:type="spellEnd"/>
      <w:r w:rsidRPr="00540156">
        <w:t>, размер шрифта – 14, междустрочный интервал – полуторный; текст форматируется «по ширине».</w:t>
      </w:r>
    </w:p>
    <w:p w:rsidR="000B607E" w:rsidRPr="00540156" w:rsidRDefault="000B607E" w:rsidP="000B607E">
      <w:pPr>
        <w:pStyle w:val="a6"/>
        <w:tabs>
          <w:tab w:val="left" w:pos="0"/>
        </w:tabs>
        <w:spacing w:before="0" w:beforeAutospacing="0" w:after="0" w:afterAutospacing="0"/>
        <w:jc w:val="both"/>
      </w:pPr>
      <w:r w:rsidRPr="00540156">
        <w:tab/>
        <w:t>Заголовки печатается заглавными буквами на первых двух и более строках текста, которые центрируются без кавычек, точка в конце заголовка не ставится.</w:t>
      </w:r>
    </w:p>
    <w:p w:rsidR="000B607E" w:rsidRPr="00540156" w:rsidRDefault="000B607E" w:rsidP="000B607E">
      <w:pPr>
        <w:autoSpaceDE/>
        <w:autoSpaceDN/>
        <w:adjustRightInd/>
        <w:ind w:firstLine="709"/>
        <w:jc w:val="both"/>
        <w:rPr>
          <w:sz w:val="24"/>
          <w:szCs w:val="24"/>
        </w:rPr>
      </w:pPr>
      <w:r w:rsidRPr="00540156">
        <w:rPr>
          <w:sz w:val="24"/>
          <w:szCs w:val="24"/>
        </w:rPr>
        <w:t>Фотографии, рисунки, таблицы, схемы,  размещаются по ходу текста работы, должны быть четкими и иметь отдельную сквозную нумерацию.</w:t>
      </w:r>
    </w:p>
    <w:p w:rsidR="000B607E" w:rsidRPr="00540156" w:rsidRDefault="000B607E" w:rsidP="000B607E">
      <w:pPr>
        <w:pStyle w:val="a6"/>
        <w:tabs>
          <w:tab w:val="left" w:pos="0"/>
        </w:tabs>
        <w:spacing w:before="0" w:beforeAutospacing="0" w:after="0" w:afterAutospacing="0"/>
        <w:jc w:val="both"/>
      </w:pPr>
      <w:r w:rsidRPr="00540156">
        <w:t xml:space="preserve"> </w:t>
      </w:r>
      <w:r w:rsidRPr="00540156">
        <w:tab/>
        <w:t>Оформление работы не должно включать излишеств, в том числе: различных цветов текста, не относящихся к пониманию работы рисунков, больших и вычурных шрифтов и т.п.</w:t>
      </w:r>
    </w:p>
    <w:p w:rsidR="000B607E" w:rsidRPr="00540156" w:rsidRDefault="000B607E" w:rsidP="000B607E">
      <w:pPr>
        <w:autoSpaceDE/>
        <w:autoSpaceDN/>
        <w:adjustRightInd/>
        <w:ind w:firstLine="708"/>
        <w:jc w:val="both"/>
        <w:rPr>
          <w:sz w:val="24"/>
          <w:szCs w:val="24"/>
        </w:rPr>
      </w:pPr>
      <w:r w:rsidRPr="00540156">
        <w:rPr>
          <w:sz w:val="24"/>
          <w:szCs w:val="24"/>
        </w:rPr>
        <w:t>Нумерация начинается с введения – арабскими цифрами внизу страницы  справа. Титульный лист не нумеруется, но учитывается в общей нумерации.</w:t>
      </w:r>
    </w:p>
    <w:p w:rsidR="000B607E" w:rsidRPr="00540156" w:rsidRDefault="000B607E" w:rsidP="000B607E">
      <w:pPr>
        <w:ind w:firstLine="709"/>
        <w:jc w:val="center"/>
        <w:rPr>
          <w:i/>
          <w:sz w:val="24"/>
          <w:szCs w:val="24"/>
        </w:rPr>
      </w:pPr>
    </w:p>
    <w:p w:rsidR="000B607E" w:rsidRPr="00540156" w:rsidRDefault="000B607E" w:rsidP="000B607E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540156">
        <w:rPr>
          <w:b/>
          <w:sz w:val="24"/>
          <w:szCs w:val="24"/>
        </w:rPr>
        <w:t xml:space="preserve">. Реферат   </w:t>
      </w:r>
    </w:p>
    <w:p w:rsidR="000B607E" w:rsidRPr="00540156" w:rsidRDefault="000B607E" w:rsidP="000B607E">
      <w:pPr>
        <w:jc w:val="both"/>
        <w:rPr>
          <w:sz w:val="24"/>
          <w:szCs w:val="24"/>
        </w:rPr>
      </w:pPr>
      <w:r w:rsidRPr="00540156">
        <w:rPr>
          <w:sz w:val="24"/>
          <w:szCs w:val="24"/>
        </w:rPr>
        <w:t xml:space="preserve"> </w:t>
      </w:r>
      <w:r w:rsidRPr="00540156">
        <w:rPr>
          <w:sz w:val="24"/>
          <w:szCs w:val="24"/>
          <w:u w:val="single"/>
        </w:rPr>
        <w:t>Реферат должен содержать:</w:t>
      </w:r>
    </w:p>
    <w:p w:rsidR="000B607E" w:rsidRPr="00540156" w:rsidRDefault="000B607E" w:rsidP="000B607E">
      <w:pPr>
        <w:ind w:firstLine="709"/>
        <w:rPr>
          <w:sz w:val="24"/>
          <w:szCs w:val="24"/>
        </w:rPr>
      </w:pPr>
      <w:r w:rsidRPr="00540156">
        <w:rPr>
          <w:bCs/>
          <w:sz w:val="24"/>
          <w:szCs w:val="24"/>
        </w:rPr>
        <w:t>Титульный лист,</w:t>
      </w:r>
    </w:p>
    <w:p w:rsidR="000B607E" w:rsidRPr="00540156" w:rsidRDefault="000B607E" w:rsidP="000B607E">
      <w:pPr>
        <w:ind w:firstLine="709"/>
        <w:jc w:val="both"/>
        <w:rPr>
          <w:sz w:val="24"/>
          <w:szCs w:val="24"/>
        </w:rPr>
      </w:pPr>
      <w:r w:rsidRPr="00540156">
        <w:rPr>
          <w:sz w:val="24"/>
          <w:szCs w:val="24"/>
        </w:rPr>
        <w:t xml:space="preserve"> </w:t>
      </w:r>
      <w:r w:rsidRPr="00540156">
        <w:rPr>
          <w:bCs/>
          <w:sz w:val="24"/>
          <w:szCs w:val="24"/>
          <w:u w:val="single"/>
        </w:rPr>
        <w:t>Содержание</w:t>
      </w:r>
      <w:r w:rsidRPr="00540156">
        <w:rPr>
          <w:b/>
          <w:bCs/>
          <w:sz w:val="24"/>
          <w:szCs w:val="24"/>
        </w:rPr>
        <w:t xml:space="preserve">, </w:t>
      </w:r>
      <w:r w:rsidRPr="00540156">
        <w:rPr>
          <w:bCs/>
          <w:sz w:val="24"/>
          <w:szCs w:val="24"/>
        </w:rPr>
        <w:t>перечисляющее нижеупомянутые разделы с указанием страниц.</w:t>
      </w:r>
      <w:r w:rsidRPr="00540156">
        <w:rPr>
          <w:b/>
          <w:bCs/>
          <w:sz w:val="24"/>
          <w:szCs w:val="24"/>
        </w:rPr>
        <w:t xml:space="preserve">  </w:t>
      </w:r>
      <w:r w:rsidRPr="00540156">
        <w:rPr>
          <w:sz w:val="24"/>
          <w:szCs w:val="24"/>
        </w:rPr>
        <w:t xml:space="preserve"> Нумерация страниц   должна соответствовать действительности.</w:t>
      </w:r>
    </w:p>
    <w:p w:rsidR="000B607E" w:rsidRPr="00540156" w:rsidRDefault="000B607E" w:rsidP="000B607E">
      <w:pPr>
        <w:ind w:firstLine="708"/>
        <w:jc w:val="both"/>
        <w:rPr>
          <w:sz w:val="24"/>
          <w:szCs w:val="24"/>
        </w:rPr>
      </w:pPr>
      <w:r w:rsidRPr="00540156">
        <w:rPr>
          <w:bCs/>
          <w:sz w:val="24"/>
          <w:szCs w:val="24"/>
          <w:u w:val="single"/>
        </w:rPr>
        <w:t xml:space="preserve"> Введение, </w:t>
      </w:r>
      <w:r w:rsidRPr="00540156">
        <w:rPr>
          <w:sz w:val="24"/>
          <w:szCs w:val="24"/>
        </w:rPr>
        <w:t>отражающее актуальность темы для авторов (почему важно исследовать эту тему, чем она значима сейчас), цель и задачи работы.</w:t>
      </w:r>
    </w:p>
    <w:p w:rsidR="000B607E" w:rsidRPr="00540156" w:rsidRDefault="000B607E" w:rsidP="000B607E">
      <w:pPr>
        <w:pStyle w:val="a6"/>
        <w:spacing w:before="0" w:beforeAutospacing="0" w:after="0" w:afterAutospacing="0"/>
        <w:ind w:firstLine="709"/>
        <w:jc w:val="both"/>
      </w:pPr>
      <w:r w:rsidRPr="00540156">
        <w:rPr>
          <w:color w:val="0070C0"/>
        </w:rPr>
        <w:t xml:space="preserve"> </w:t>
      </w:r>
      <w:r w:rsidRPr="00540156">
        <w:rPr>
          <w:bCs/>
          <w:u w:val="single"/>
        </w:rPr>
        <w:t xml:space="preserve">Основная часть,  </w:t>
      </w:r>
      <w:r w:rsidRPr="00540156">
        <w:t>обзор литературы по данному вопросу, ссылки на аналогичные работы, характеристика.</w:t>
      </w:r>
    </w:p>
    <w:p w:rsidR="000B607E" w:rsidRPr="00540156" w:rsidRDefault="000B607E" w:rsidP="000B607E">
      <w:pPr>
        <w:ind w:firstLine="709"/>
        <w:jc w:val="both"/>
        <w:rPr>
          <w:sz w:val="24"/>
          <w:szCs w:val="24"/>
        </w:rPr>
      </w:pPr>
      <w:r w:rsidRPr="00540156">
        <w:rPr>
          <w:sz w:val="24"/>
          <w:szCs w:val="24"/>
          <w:u w:val="single"/>
        </w:rPr>
        <w:t>Выводы</w:t>
      </w:r>
      <w:r>
        <w:rPr>
          <w:sz w:val="24"/>
          <w:szCs w:val="24"/>
          <w:u w:val="single"/>
        </w:rPr>
        <w:t xml:space="preserve">, </w:t>
      </w:r>
      <w:r w:rsidRPr="00540156">
        <w:rPr>
          <w:sz w:val="24"/>
          <w:szCs w:val="24"/>
        </w:rPr>
        <w:t>краткие ответы на вопросы, поставленные в з</w:t>
      </w:r>
      <w:r>
        <w:rPr>
          <w:sz w:val="24"/>
          <w:szCs w:val="24"/>
        </w:rPr>
        <w:t>адачах,  на все или одну из них.</w:t>
      </w:r>
    </w:p>
    <w:p w:rsidR="000B607E" w:rsidRPr="002B0820" w:rsidRDefault="000B607E" w:rsidP="000B607E">
      <w:pPr>
        <w:ind w:firstLine="709"/>
        <w:jc w:val="both"/>
        <w:rPr>
          <w:b/>
          <w:bCs/>
          <w:sz w:val="24"/>
          <w:szCs w:val="24"/>
        </w:rPr>
      </w:pPr>
      <w:r w:rsidRPr="00540156">
        <w:rPr>
          <w:bCs/>
          <w:sz w:val="24"/>
          <w:szCs w:val="24"/>
          <w:u w:val="single"/>
        </w:rPr>
        <w:t xml:space="preserve">Заключение, </w:t>
      </w:r>
      <w:r w:rsidRPr="002B0820">
        <w:rPr>
          <w:bCs/>
          <w:sz w:val="24"/>
          <w:szCs w:val="24"/>
        </w:rPr>
        <w:t>где могут быть намечены перспективы и планы  практической части работы.</w:t>
      </w:r>
      <w:r w:rsidRPr="002B0820">
        <w:rPr>
          <w:b/>
          <w:bCs/>
          <w:sz w:val="24"/>
          <w:szCs w:val="24"/>
        </w:rPr>
        <w:t xml:space="preserve">  </w:t>
      </w:r>
    </w:p>
    <w:p w:rsidR="000B607E" w:rsidRPr="00540156" w:rsidRDefault="000B607E" w:rsidP="000B607E">
      <w:pPr>
        <w:ind w:firstLine="708"/>
        <w:jc w:val="both"/>
        <w:rPr>
          <w:sz w:val="24"/>
          <w:szCs w:val="24"/>
        </w:rPr>
      </w:pPr>
      <w:r w:rsidRPr="00540156">
        <w:rPr>
          <w:sz w:val="24"/>
          <w:szCs w:val="24"/>
        </w:rPr>
        <w:lastRenderedPageBreak/>
        <w:t xml:space="preserve"> </w:t>
      </w:r>
      <w:r w:rsidRPr="00540156">
        <w:rPr>
          <w:bCs/>
          <w:sz w:val="24"/>
          <w:szCs w:val="24"/>
          <w:u w:val="single"/>
        </w:rPr>
        <w:t xml:space="preserve">Список </w:t>
      </w:r>
      <w:r w:rsidRPr="00540156">
        <w:rPr>
          <w:bCs/>
          <w:color w:val="0070C0"/>
          <w:sz w:val="24"/>
          <w:szCs w:val="24"/>
          <w:u w:val="single"/>
        </w:rPr>
        <w:t xml:space="preserve"> </w:t>
      </w:r>
      <w:r w:rsidRPr="00540156">
        <w:rPr>
          <w:bCs/>
          <w:sz w:val="24"/>
          <w:szCs w:val="24"/>
          <w:u w:val="single"/>
        </w:rPr>
        <w:t xml:space="preserve">используемых информационных источников, где указаны  </w:t>
      </w:r>
      <w:r w:rsidRPr="00540156">
        <w:rPr>
          <w:sz w:val="24"/>
          <w:szCs w:val="24"/>
        </w:rPr>
        <w:t>литературные источники в алфавитном порядке (автор,  название книги,  место, издательство и год издания, количество страниц); материалы, опубликованные в сети интернет (автор, название,</w:t>
      </w:r>
      <w:r>
        <w:rPr>
          <w:sz w:val="24"/>
          <w:szCs w:val="24"/>
        </w:rPr>
        <w:t xml:space="preserve"> </w:t>
      </w:r>
      <w:r w:rsidRPr="00540156">
        <w:rPr>
          <w:sz w:val="24"/>
          <w:szCs w:val="24"/>
        </w:rPr>
        <w:t xml:space="preserve"> дата просмотра).</w:t>
      </w:r>
    </w:p>
    <w:p w:rsidR="000B607E" w:rsidRPr="00540156" w:rsidRDefault="000B607E" w:rsidP="000B607E">
      <w:pPr>
        <w:ind w:firstLine="709"/>
        <w:jc w:val="both"/>
        <w:rPr>
          <w:sz w:val="24"/>
          <w:szCs w:val="24"/>
        </w:rPr>
      </w:pPr>
      <w:r w:rsidRPr="00540156">
        <w:rPr>
          <w:sz w:val="24"/>
          <w:szCs w:val="24"/>
        </w:rPr>
        <w:t xml:space="preserve">Объем реферата не менее </w:t>
      </w:r>
      <w:r>
        <w:rPr>
          <w:sz w:val="24"/>
          <w:szCs w:val="24"/>
        </w:rPr>
        <w:t>5</w:t>
      </w:r>
      <w:r w:rsidRPr="00540156">
        <w:rPr>
          <w:sz w:val="24"/>
          <w:szCs w:val="24"/>
        </w:rPr>
        <w:t xml:space="preserve"> и не более 10</w:t>
      </w:r>
      <w:r>
        <w:rPr>
          <w:sz w:val="24"/>
          <w:szCs w:val="24"/>
        </w:rPr>
        <w:t xml:space="preserve"> страниц печатного текста, не считая титульного листа. </w:t>
      </w:r>
    </w:p>
    <w:p w:rsidR="000B607E" w:rsidRPr="00540156" w:rsidRDefault="000B607E" w:rsidP="000B607E">
      <w:pPr>
        <w:rPr>
          <w:b/>
          <w:sz w:val="24"/>
          <w:szCs w:val="24"/>
        </w:rPr>
      </w:pPr>
    </w:p>
    <w:p w:rsidR="000B607E" w:rsidRPr="00540156" w:rsidRDefault="000B607E" w:rsidP="000B607E">
      <w:pPr>
        <w:autoSpaceDE/>
        <w:autoSpaceDN/>
        <w:adjustRightInd/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2. </w:t>
      </w:r>
      <w:r w:rsidRPr="00540156">
        <w:rPr>
          <w:b/>
          <w:sz w:val="24"/>
          <w:szCs w:val="24"/>
        </w:rPr>
        <w:t>Учебно-исследовательская работа</w:t>
      </w:r>
    </w:p>
    <w:p w:rsidR="000B607E" w:rsidRPr="00540156" w:rsidRDefault="000B607E" w:rsidP="000B607E">
      <w:pPr>
        <w:tabs>
          <w:tab w:val="left" w:pos="709"/>
        </w:tabs>
        <w:spacing w:before="120" w:after="120"/>
        <w:ind w:right="6"/>
        <w:rPr>
          <w:sz w:val="24"/>
          <w:szCs w:val="24"/>
          <w:u w:val="single"/>
        </w:rPr>
      </w:pPr>
      <w:r w:rsidRPr="00540156">
        <w:rPr>
          <w:sz w:val="24"/>
          <w:szCs w:val="24"/>
        </w:rPr>
        <w:t xml:space="preserve"> </w:t>
      </w:r>
      <w:r w:rsidRPr="00540156">
        <w:rPr>
          <w:sz w:val="24"/>
          <w:szCs w:val="24"/>
        </w:rPr>
        <w:tab/>
      </w:r>
      <w:r w:rsidRPr="00540156">
        <w:rPr>
          <w:sz w:val="24"/>
          <w:szCs w:val="24"/>
          <w:u w:val="single"/>
        </w:rPr>
        <w:t>Учебно-исследовательская работа должна содержать:</w:t>
      </w:r>
    </w:p>
    <w:p w:rsidR="000B607E" w:rsidRPr="00A5419C" w:rsidRDefault="000B607E" w:rsidP="000B607E">
      <w:pPr>
        <w:pStyle w:val="a6"/>
        <w:spacing w:before="0" w:beforeAutospacing="0" w:after="0" w:afterAutospacing="0"/>
        <w:ind w:left="709"/>
        <w:jc w:val="both"/>
        <w:rPr>
          <w:u w:val="single"/>
        </w:rPr>
      </w:pPr>
      <w:r w:rsidRPr="00540156">
        <w:t xml:space="preserve"> </w:t>
      </w:r>
      <w:r w:rsidRPr="00540156">
        <w:rPr>
          <w:u w:val="single"/>
        </w:rPr>
        <w:t xml:space="preserve">Титульный лист, где указаны: </w:t>
      </w:r>
    </w:p>
    <w:p w:rsidR="000B607E" w:rsidRPr="00540156" w:rsidRDefault="000B607E" w:rsidP="000B607E">
      <w:pPr>
        <w:pStyle w:val="a6"/>
        <w:spacing w:before="0" w:beforeAutospacing="0" w:after="0" w:afterAutospacing="0"/>
        <w:ind w:firstLine="708"/>
        <w:jc w:val="both"/>
      </w:pPr>
      <w:r w:rsidRPr="00540156">
        <w:rPr>
          <w:u w:val="single"/>
        </w:rPr>
        <w:t>Содержание,</w:t>
      </w:r>
      <w:r w:rsidRPr="00540156">
        <w:t xml:space="preserve"> перечисляющее нижеупомянутые разделы</w:t>
      </w:r>
      <w:r>
        <w:t xml:space="preserve"> </w:t>
      </w:r>
      <w:r w:rsidRPr="00540156">
        <w:rPr>
          <w:bCs/>
        </w:rPr>
        <w:t>с указанием страниц.</w:t>
      </w:r>
      <w:r w:rsidRPr="00540156">
        <w:rPr>
          <w:b/>
          <w:bCs/>
        </w:rPr>
        <w:t xml:space="preserve">  </w:t>
      </w:r>
      <w:r w:rsidRPr="00540156">
        <w:t xml:space="preserve"> </w:t>
      </w:r>
    </w:p>
    <w:p w:rsidR="000B607E" w:rsidRPr="00540156" w:rsidRDefault="000B607E" w:rsidP="000B607E">
      <w:pPr>
        <w:pStyle w:val="a6"/>
        <w:spacing w:before="0" w:beforeAutospacing="0" w:after="0" w:afterAutospacing="0"/>
        <w:ind w:left="709"/>
        <w:jc w:val="both"/>
        <w:rPr>
          <w:u w:val="single"/>
        </w:rPr>
      </w:pPr>
      <w:r w:rsidRPr="00540156">
        <w:rPr>
          <w:u w:val="single"/>
        </w:rPr>
        <w:t xml:space="preserve">Введение,  </w:t>
      </w:r>
      <w:r w:rsidRPr="00540156">
        <w:t>где необходимо сформулировать проблематику; цель и задачи раб</w:t>
      </w:r>
      <w:r>
        <w:t>оты; обосновать ее актуальность.</w:t>
      </w:r>
    </w:p>
    <w:p w:rsidR="000B607E" w:rsidRPr="00540156" w:rsidRDefault="000B607E" w:rsidP="000B607E">
      <w:pPr>
        <w:pStyle w:val="a6"/>
        <w:spacing w:before="0" w:beforeAutospacing="0" w:after="0" w:afterAutospacing="0"/>
        <w:ind w:firstLine="709"/>
        <w:jc w:val="both"/>
      </w:pPr>
      <w:r w:rsidRPr="00540156">
        <w:t xml:space="preserve"> </w:t>
      </w:r>
      <w:r w:rsidRPr="00540156">
        <w:rPr>
          <w:u w:val="single"/>
        </w:rPr>
        <w:t xml:space="preserve">Основная часть, </w:t>
      </w:r>
      <w:r w:rsidRPr="00540156">
        <w:t>включающая  краткий обзор литературы по теме исследования, ссылки на аналогичные работы, описание методик, результатов исследования и их обсуждение</w:t>
      </w:r>
      <w:r>
        <w:t>. О</w:t>
      </w:r>
      <w:r w:rsidRPr="00540156">
        <w:t>бъем текста основной части, включая фотографии, графики, таблицы и иллюстрации не должен превышать 8 страниц</w:t>
      </w:r>
      <w:r>
        <w:t>.</w:t>
      </w:r>
    </w:p>
    <w:p w:rsidR="000B607E" w:rsidRPr="00540156" w:rsidRDefault="000B607E" w:rsidP="000B607E">
      <w:pPr>
        <w:pStyle w:val="a6"/>
        <w:spacing w:before="0" w:beforeAutospacing="0" w:after="0" w:afterAutospacing="0"/>
        <w:ind w:firstLine="708"/>
        <w:jc w:val="both"/>
      </w:pPr>
      <w:r w:rsidRPr="00540156">
        <w:t xml:space="preserve"> </w:t>
      </w:r>
      <w:r w:rsidRPr="00540156">
        <w:rPr>
          <w:u w:val="single"/>
        </w:rPr>
        <w:t>Выводы</w:t>
      </w:r>
      <w:r>
        <w:rPr>
          <w:u w:val="single"/>
        </w:rPr>
        <w:t xml:space="preserve">, </w:t>
      </w:r>
      <w:r w:rsidRPr="00540156">
        <w:t>краткие ответы на вопросы, поставленные в задачах</w:t>
      </w:r>
      <w:r>
        <w:t>.</w:t>
      </w:r>
      <w:r w:rsidRPr="00540156">
        <w:t xml:space="preserve"> </w:t>
      </w:r>
    </w:p>
    <w:p w:rsidR="000B607E" w:rsidRPr="00540156" w:rsidRDefault="000B607E" w:rsidP="000B607E">
      <w:pPr>
        <w:pStyle w:val="a6"/>
        <w:spacing w:before="0" w:beforeAutospacing="0" w:after="0" w:afterAutospacing="0"/>
        <w:jc w:val="both"/>
      </w:pPr>
      <w:r w:rsidRPr="00540156">
        <w:t xml:space="preserve">   </w:t>
      </w:r>
      <w:r>
        <w:tab/>
      </w:r>
      <w:r w:rsidRPr="00540156">
        <w:rPr>
          <w:u w:val="single"/>
        </w:rPr>
        <w:t>Заключение</w:t>
      </w:r>
      <w:r w:rsidRPr="00540156">
        <w:t xml:space="preserve">, где могут быть отмечены лица, помогавшие в выполнении работы, намечены дальнейшие перспективы работы и даны практические рекомендации, проистекающие из данного исследования; </w:t>
      </w:r>
    </w:p>
    <w:p w:rsidR="000B607E" w:rsidRPr="0053770A" w:rsidRDefault="000B607E" w:rsidP="000B607E">
      <w:pPr>
        <w:ind w:firstLine="708"/>
        <w:jc w:val="both"/>
        <w:rPr>
          <w:sz w:val="24"/>
          <w:szCs w:val="24"/>
        </w:rPr>
      </w:pPr>
      <w:r w:rsidRPr="00540156">
        <w:rPr>
          <w:sz w:val="24"/>
          <w:szCs w:val="24"/>
        </w:rPr>
        <w:t xml:space="preserve"> </w:t>
      </w:r>
      <w:r w:rsidRPr="00540156">
        <w:rPr>
          <w:sz w:val="24"/>
          <w:szCs w:val="24"/>
          <w:u w:val="single"/>
        </w:rPr>
        <w:t xml:space="preserve"> </w:t>
      </w:r>
      <w:r w:rsidRPr="00540156">
        <w:rPr>
          <w:bCs/>
          <w:sz w:val="24"/>
          <w:szCs w:val="24"/>
          <w:u w:val="single"/>
        </w:rPr>
        <w:t xml:space="preserve">Список </w:t>
      </w:r>
      <w:r w:rsidRPr="00540156">
        <w:rPr>
          <w:bCs/>
          <w:color w:val="0070C0"/>
          <w:sz w:val="24"/>
          <w:szCs w:val="24"/>
          <w:u w:val="single"/>
        </w:rPr>
        <w:t xml:space="preserve"> </w:t>
      </w:r>
      <w:r w:rsidRPr="0053770A">
        <w:rPr>
          <w:bCs/>
          <w:sz w:val="24"/>
          <w:szCs w:val="24"/>
          <w:u w:val="single"/>
        </w:rPr>
        <w:t xml:space="preserve">используемых информационных источников, </w:t>
      </w:r>
      <w:r w:rsidRPr="002B0820">
        <w:rPr>
          <w:bCs/>
          <w:sz w:val="24"/>
          <w:szCs w:val="24"/>
        </w:rPr>
        <w:t>где указаны</w:t>
      </w:r>
      <w:r w:rsidRPr="0053770A">
        <w:rPr>
          <w:bCs/>
          <w:sz w:val="24"/>
          <w:szCs w:val="24"/>
          <w:u w:val="single"/>
        </w:rPr>
        <w:t xml:space="preserve">  </w:t>
      </w:r>
      <w:r w:rsidRPr="0053770A">
        <w:rPr>
          <w:sz w:val="24"/>
          <w:szCs w:val="24"/>
        </w:rPr>
        <w:t>литературные источники в алфавитном порядке (автор,  название книги,  место, издательство и год издания, количество страниц); материалы, опубликованные в сети интернет (автор, название, дата просмотра).</w:t>
      </w:r>
    </w:p>
    <w:p w:rsidR="000B607E" w:rsidRPr="0053770A" w:rsidRDefault="000B607E" w:rsidP="000B607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Pr="0053770A">
        <w:rPr>
          <w:sz w:val="24"/>
          <w:szCs w:val="24"/>
        </w:rPr>
        <w:t>Объем работы не менее 8 и не более 15 страниц печатного текста</w:t>
      </w:r>
      <w:r>
        <w:rPr>
          <w:sz w:val="24"/>
          <w:szCs w:val="24"/>
        </w:rPr>
        <w:t>, без учета титульного листа.</w:t>
      </w:r>
    </w:p>
    <w:p w:rsidR="000B607E" w:rsidRPr="00540156" w:rsidRDefault="000B607E" w:rsidP="000B607E">
      <w:pPr>
        <w:ind w:firstLine="709"/>
        <w:rPr>
          <w:sz w:val="24"/>
          <w:szCs w:val="24"/>
        </w:rPr>
      </w:pPr>
    </w:p>
    <w:p w:rsidR="000B607E" w:rsidRPr="00540156" w:rsidRDefault="000B607E" w:rsidP="000B607E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540156">
        <w:rPr>
          <w:b/>
          <w:sz w:val="24"/>
          <w:szCs w:val="24"/>
        </w:rPr>
        <w:t>. Экологический проект</w:t>
      </w:r>
    </w:p>
    <w:p w:rsidR="000B607E" w:rsidRPr="00540156" w:rsidRDefault="000B607E" w:rsidP="000B607E">
      <w:pPr>
        <w:ind w:firstLine="708"/>
        <w:rPr>
          <w:sz w:val="24"/>
          <w:szCs w:val="24"/>
        </w:rPr>
      </w:pPr>
      <w:r w:rsidRPr="00540156">
        <w:rPr>
          <w:sz w:val="24"/>
          <w:szCs w:val="24"/>
        </w:rPr>
        <w:t>Экологический проект должен содержать:</w:t>
      </w:r>
    </w:p>
    <w:p w:rsidR="000B607E" w:rsidRPr="00540156" w:rsidRDefault="000B607E" w:rsidP="000B607E">
      <w:pPr>
        <w:ind w:firstLine="709"/>
        <w:rPr>
          <w:sz w:val="24"/>
          <w:szCs w:val="24"/>
        </w:rPr>
      </w:pPr>
      <w:r w:rsidRPr="00540156">
        <w:rPr>
          <w:sz w:val="24"/>
          <w:szCs w:val="24"/>
          <w:u w:val="single"/>
        </w:rPr>
        <w:t>Титульный лист</w:t>
      </w:r>
      <w:r>
        <w:rPr>
          <w:sz w:val="24"/>
          <w:szCs w:val="24"/>
        </w:rPr>
        <w:t xml:space="preserve">, </w:t>
      </w:r>
    </w:p>
    <w:p w:rsidR="000B607E" w:rsidRPr="00540156" w:rsidRDefault="000B607E" w:rsidP="000B607E">
      <w:pPr>
        <w:ind w:firstLine="709"/>
        <w:rPr>
          <w:sz w:val="24"/>
          <w:szCs w:val="24"/>
        </w:rPr>
      </w:pPr>
      <w:r w:rsidRPr="00540156">
        <w:rPr>
          <w:sz w:val="24"/>
          <w:szCs w:val="24"/>
          <w:u w:val="single"/>
        </w:rPr>
        <w:t>Аннотацию</w:t>
      </w:r>
      <w:r w:rsidRPr="00540156">
        <w:rPr>
          <w:sz w:val="24"/>
          <w:szCs w:val="24"/>
        </w:rPr>
        <w:t>, где отражены название и цель проекта; причины или что побудило автора (</w:t>
      </w:r>
      <w:proofErr w:type="spellStart"/>
      <w:r w:rsidRPr="00540156">
        <w:rPr>
          <w:sz w:val="24"/>
          <w:szCs w:val="24"/>
        </w:rPr>
        <w:t>ов</w:t>
      </w:r>
      <w:proofErr w:type="spellEnd"/>
      <w:r w:rsidRPr="00540156">
        <w:rPr>
          <w:sz w:val="24"/>
          <w:szCs w:val="24"/>
        </w:rPr>
        <w:t>) разработать данный проект; лица,   помогавшие  в  выполнении проекта. Объем текста не более 1 страницы.</w:t>
      </w:r>
    </w:p>
    <w:p w:rsidR="000B607E" w:rsidRPr="00540156" w:rsidRDefault="000B607E" w:rsidP="000B607E">
      <w:pPr>
        <w:ind w:firstLine="709"/>
        <w:rPr>
          <w:sz w:val="24"/>
          <w:szCs w:val="24"/>
        </w:rPr>
      </w:pPr>
      <w:r w:rsidRPr="00540156">
        <w:rPr>
          <w:sz w:val="24"/>
          <w:szCs w:val="24"/>
          <w:u w:val="single"/>
        </w:rPr>
        <w:t>Электронная версия</w:t>
      </w:r>
      <w:r w:rsidRPr="00540156">
        <w:rPr>
          <w:sz w:val="24"/>
          <w:szCs w:val="24"/>
        </w:rPr>
        <w:t xml:space="preserve"> проекта  может быть представлена текстом, фотографиями, видео,</w:t>
      </w:r>
      <w:r>
        <w:rPr>
          <w:sz w:val="24"/>
          <w:szCs w:val="24"/>
        </w:rPr>
        <w:t xml:space="preserve"> </w:t>
      </w:r>
      <w:r w:rsidRPr="00540156">
        <w:rPr>
          <w:sz w:val="24"/>
          <w:szCs w:val="24"/>
        </w:rPr>
        <w:t xml:space="preserve"> другое.</w:t>
      </w:r>
    </w:p>
    <w:p w:rsidR="00CA0108" w:rsidRDefault="00933813"/>
    <w:sectPr w:rsidR="00CA0108" w:rsidSect="00B212F5">
      <w:pgSz w:w="11906" w:h="16838"/>
      <w:pgMar w:top="851" w:right="850" w:bottom="709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353C"/>
    <w:multiLevelType w:val="hybridMultilevel"/>
    <w:tmpl w:val="ACD614E0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">
    <w:nsid w:val="3C670B43"/>
    <w:multiLevelType w:val="hybridMultilevel"/>
    <w:tmpl w:val="78329F1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05D6E"/>
    <w:multiLevelType w:val="hybridMultilevel"/>
    <w:tmpl w:val="3CF60A58"/>
    <w:lvl w:ilvl="0" w:tplc="9C08490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85E24"/>
    <w:multiLevelType w:val="hybridMultilevel"/>
    <w:tmpl w:val="F7F0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976B8"/>
    <w:rsid w:val="00060AED"/>
    <w:rsid w:val="000B607E"/>
    <w:rsid w:val="002D4F89"/>
    <w:rsid w:val="0034774A"/>
    <w:rsid w:val="003663FF"/>
    <w:rsid w:val="004659F0"/>
    <w:rsid w:val="004E2D91"/>
    <w:rsid w:val="006A11A2"/>
    <w:rsid w:val="008B6B86"/>
    <w:rsid w:val="008C0D14"/>
    <w:rsid w:val="008C775D"/>
    <w:rsid w:val="00933813"/>
    <w:rsid w:val="00BF3070"/>
    <w:rsid w:val="00D858EA"/>
    <w:rsid w:val="00D976B8"/>
    <w:rsid w:val="00DA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607E"/>
    <w:pPr>
      <w:keepNext/>
      <w:ind w:firstLine="284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60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0B607E"/>
    <w:pPr>
      <w:ind w:firstLine="28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B6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0B607E"/>
    <w:rPr>
      <w:color w:val="0000FF"/>
      <w:u w:val="single"/>
    </w:rPr>
  </w:style>
  <w:style w:type="paragraph" w:styleId="a6">
    <w:name w:val="Normal (Web)"/>
    <w:basedOn w:val="a"/>
    <w:rsid w:val="000B60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B60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B60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B60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0B607E"/>
  </w:style>
  <w:style w:type="paragraph" w:styleId="a9">
    <w:name w:val="Balloon Text"/>
    <w:basedOn w:val="a"/>
    <w:link w:val="aa"/>
    <w:uiPriority w:val="99"/>
    <w:semiHidden/>
    <w:unhideWhenUsed/>
    <w:rsid w:val="003663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3F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0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B607E"/>
    <w:pPr>
      <w:keepNext/>
      <w:ind w:firstLine="284"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B60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0B607E"/>
    <w:pPr>
      <w:ind w:firstLine="284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B607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0B607E"/>
    <w:rPr>
      <w:color w:val="0000FF"/>
      <w:u w:val="single"/>
    </w:rPr>
  </w:style>
  <w:style w:type="paragraph" w:styleId="a6">
    <w:name w:val="Normal (Web)"/>
    <w:basedOn w:val="a"/>
    <w:rsid w:val="000B60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Default">
    <w:name w:val="Default"/>
    <w:rsid w:val="000B60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0B60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B607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dropdown-user-namefirst-letter">
    <w:name w:val="dropdown-user-name__first-letter"/>
    <w:basedOn w:val="a0"/>
    <w:rsid w:val="000B607E"/>
  </w:style>
  <w:style w:type="paragraph" w:styleId="a9">
    <w:name w:val="Balloon Text"/>
    <w:basedOn w:val="a"/>
    <w:link w:val="aa"/>
    <w:uiPriority w:val="99"/>
    <w:semiHidden/>
    <w:unhideWhenUsed/>
    <w:rsid w:val="003663F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63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o.ekokonkur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Metodist-i5</dc:creator>
  <cp:keywords/>
  <dc:description/>
  <cp:lastModifiedBy>admin</cp:lastModifiedBy>
  <cp:revision>7</cp:revision>
  <cp:lastPrinted>2020-09-09T06:59:00Z</cp:lastPrinted>
  <dcterms:created xsi:type="dcterms:W3CDTF">2019-04-09T08:54:00Z</dcterms:created>
  <dcterms:modified xsi:type="dcterms:W3CDTF">2020-09-16T01:45:00Z</dcterms:modified>
</cp:coreProperties>
</file>