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07"/>
        <w:tblW w:w="11131" w:type="dxa"/>
        <w:tblLook w:val="04A0"/>
      </w:tblPr>
      <w:tblGrid>
        <w:gridCol w:w="6345"/>
        <w:gridCol w:w="4786"/>
      </w:tblGrid>
      <w:tr w:rsidR="00F053F6" w:rsidRPr="00BC5485" w:rsidTr="00F053F6">
        <w:tc>
          <w:tcPr>
            <w:tcW w:w="6345" w:type="dxa"/>
          </w:tcPr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«Согласовано»: 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  <w:p w:rsidR="00F053F6" w:rsidRPr="00F053F6" w:rsidRDefault="0095467E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053F6"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>администрации Шушенского района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В.Ю. Киримов                                                                                                                                                   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F6" w:rsidRPr="00F053F6" w:rsidRDefault="00F053F6" w:rsidP="00F053F6">
            <w:pPr>
              <w:spacing w:after="0" w:line="240" w:lineRule="auto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"____"__________2020г.                                                                                                </w:t>
            </w:r>
          </w:p>
          <w:p w:rsid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«Утверждаю»:                                                                                      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>МБОУ ДО «Центр дополнительного образования Шушенского района»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>Баржинский Н.Б.</w:t>
            </w:r>
          </w:p>
          <w:p w:rsidR="00F053F6" w:rsidRPr="00F053F6" w:rsidRDefault="00F053F6" w:rsidP="00F053F6">
            <w:pPr>
              <w:spacing w:after="0" w:line="240" w:lineRule="auto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F053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"____"__________2020г.                                                                                                </w:t>
            </w: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3F6" w:rsidRPr="00F053F6" w:rsidRDefault="00F053F6" w:rsidP="00F0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EDC" w:rsidRDefault="00FF5EDC" w:rsidP="00403BE7">
      <w:pPr>
        <w:spacing w:line="240" w:lineRule="auto"/>
        <w:ind w:right="1560"/>
        <w:rPr>
          <w:rFonts w:ascii="Times New Roman" w:hAnsi="Times New Roman" w:cs="Times New Roman"/>
          <w:sz w:val="24"/>
          <w:szCs w:val="24"/>
        </w:rPr>
      </w:pPr>
    </w:p>
    <w:p w:rsidR="00FF5EDC" w:rsidRPr="00CD503A" w:rsidRDefault="000F1179" w:rsidP="00CD503A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CD503A">
        <w:rPr>
          <w:rFonts w:ascii="Times New Roman" w:hAnsi="Times New Roman" w:cs="Times New Roman"/>
          <w:b/>
          <w:sz w:val="28"/>
        </w:rPr>
        <w:t>ПОЛОЖЕНИЕ О РАЙОННОМ</w:t>
      </w:r>
    </w:p>
    <w:p w:rsidR="000F1179" w:rsidRPr="00CD503A" w:rsidRDefault="000F1179" w:rsidP="00CD503A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CD503A">
        <w:rPr>
          <w:rFonts w:ascii="Times New Roman" w:hAnsi="Times New Roman" w:cs="Times New Roman"/>
          <w:b/>
          <w:sz w:val="28"/>
        </w:rPr>
        <w:t>МЕДИАФЕСТИВАЛЕ</w:t>
      </w:r>
    </w:p>
    <w:p w:rsidR="000F1179" w:rsidRDefault="000F1179" w:rsidP="00CD503A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CD503A">
        <w:rPr>
          <w:rFonts w:ascii="Times New Roman" w:hAnsi="Times New Roman" w:cs="Times New Roman"/>
          <w:b/>
          <w:sz w:val="28"/>
        </w:rPr>
        <w:t>«</w:t>
      </w:r>
      <w:r w:rsidR="00446710">
        <w:rPr>
          <w:rFonts w:ascii="Times New Roman" w:hAnsi="Times New Roman" w:cs="Times New Roman"/>
          <w:b/>
          <w:sz w:val="28"/>
        </w:rPr>
        <w:t>НАШ ВЗГЛЯД</w:t>
      </w:r>
      <w:r w:rsidR="00403BE7">
        <w:rPr>
          <w:rFonts w:ascii="Times New Roman" w:hAnsi="Times New Roman" w:cs="Times New Roman"/>
          <w:b/>
          <w:sz w:val="28"/>
        </w:rPr>
        <w:t>!</w:t>
      </w:r>
      <w:r w:rsidRPr="00CD503A">
        <w:rPr>
          <w:rFonts w:ascii="Times New Roman" w:hAnsi="Times New Roman" w:cs="Times New Roman"/>
          <w:b/>
          <w:sz w:val="28"/>
        </w:rPr>
        <w:t>»</w:t>
      </w:r>
    </w:p>
    <w:p w:rsidR="00CD503A" w:rsidRDefault="00F053F6" w:rsidP="00CD503A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2021 г.</w:t>
      </w:r>
    </w:p>
    <w:p w:rsidR="00F053F6" w:rsidRPr="00CD503A" w:rsidRDefault="00F053F6" w:rsidP="00CD503A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FF5EDC" w:rsidRPr="00CD503A" w:rsidRDefault="00CD503A" w:rsidP="00CD503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FF5EDC" w:rsidRPr="00CD503A">
        <w:rPr>
          <w:rFonts w:ascii="Times New Roman" w:hAnsi="Times New Roman" w:cs="Times New Roman"/>
          <w:b/>
          <w:sz w:val="26"/>
          <w:szCs w:val="26"/>
        </w:rPr>
        <w:t>.</w:t>
      </w:r>
      <w:r w:rsidR="00857A6E" w:rsidRPr="00CD503A">
        <w:rPr>
          <w:rFonts w:ascii="Times New Roman" w:hAnsi="Times New Roman" w:cs="Times New Roman"/>
          <w:b/>
          <w:sz w:val="26"/>
          <w:szCs w:val="26"/>
        </w:rPr>
        <w:t>ОБЩИЕПОЛОЖЕНИЯ</w:t>
      </w:r>
    </w:p>
    <w:p w:rsidR="00FF5EDC" w:rsidRPr="00CD503A" w:rsidRDefault="00FF5EDC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1.1.</w:t>
      </w:r>
      <w:r w:rsidR="00F65053" w:rsidRPr="00CD503A">
        <w:rPr>
          <w:rFonts w:ascii="Times New Roman" w:hAnsi="Times New Roman" w:cs="Times New Roman"/>
          <w:sz w:val="26"/>
          <w:szCs w:val="26"/>
        </w:rPr>
        <w:t xml:space="preserve"> Учредителем районного «Медиа</w:t>
      </w:r>
      <w:r w:rsidRPr="00CD503A">
        <w:rPr>
          <w:rFonts w:ascii="Times New Roman" w:hAnsi="Times New Roman" w:cs="Times New Roman"/>
          <w:sz w:val="26"/>
          <w:szCs w:val="26"/>
        </w:rPr>
        <w:t>фестиваля» детского и молодежного творчества «</w:t>
      </w:r>
      <w:r w:rsidR="00446710">
        <w:rPr>
          <w:rFonts w:ascii="Times New Roman" w:hAnsi="Times New Roman" w:cs="Times New Roman"/>
          <w:sz w:val="26"/>
          <w:szCs w:val="26"/>
        </w:rPr>
        <w:t>Наш взгляд</w:t>
      </w:r>
      <w:r w:rsidRPr="00CD503A">
        <w:rPr>
          <w:rFonts w:ascii="Times New Roman" w:hAnsi="Times New Roman" w:cs="Times New Roman"/>
          <w:sz w:val="26"/>
          <w:szCs w:val="26"/>
        </w:rPr>
        <w:t>!» (далее-Фестиваль) является Управление образования администрации Шушенского района.</w:t>
      </w:r>
    </w:p>
    <w:p w:rsidR="00FF5EDC" w:rsidRDefault="00FF5EDC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1.2.</w:t>
      </w:r>
      <w:r w:rsidR="00F053F6" w:rsidRPr="00F053F6">
        <w:rPr>
          <w:rFonts w:ascii="Times New Roman" w:hAnsi="Times New Roman" w:cs="Times New Roman"/>
          <w:sz w:val="24"/>
          <w:szCs w:val="24"/>
        </w:rPr>
        <w:t>Организатор фестиваля МБОУ ДО «Центр дополнительного образования Шушенского района».</w:t>
      </w:r>
    </w:p>
    <w:p w:rsidR="00FF5EDC" w:rsidRPr="00CD503A" w:rsidRDefault="00FF5EDC" w:rsidP="00CD503A">
      <w:pPr>
        <w:spacing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</w:p>
    <w:p w:rsidR="00FF5EDC" w:rsidRPr="00CD503A" w:rsidRDefault="00FF5EDC" w:rsidP="00CD503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0F1179" w:rsidRPr="00CD503A">
        <w:rPr>
          <w:rFonts w:ascii="Times New Roman" w:hAnsi="Times New Roman" w:cs="Times New Roman"/>
          <w:b/>
          <w:sz w:val="26"/>
          <w:szCs w:val="26"/>
        </w:rPr>
        <w:t>ЦЕЛИ И ЗАДАЧИ КОНКУРСА</w:t>
      </w:r>
    </w:p>
    <w:p w:rsidR="00FF5EDC" w:rsidRPr="00CD503A" w:rsidRDefault="00FF5EDC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2.1</w:t>
      </w:r>
      <w:r w:rsidR="00A825C7" w:rsidRPr="00CD503A">
        <w:rPr>
          <w:rFonts w:ascii="Times New Roman" w:hAnsi="Times New Roman" w:cs="Times New Roman"/>
          <w:b/>
          <w:sz w:val="26"/>
          <w:szCs w:val="26"/>
        </w:rPr>
        <w:t>.</w:t>
      </w:r>
      <w:r w:rsidRPr="00CD503A">
        <w:rPr>
          <w:rFonts w:ascii="Times New Roman" w:hAnsi="Times New Roman" w:cs="Times New Roman"/>
          <w:sz w:val="26"/>
          <w:szCs w:val="26"/>
        </w:rPr>
        <w:t xml:space="preserve"> Целью Фестиваля является </w:t>
      </w:r>
      <w:r w:rsidR="00BA5ED9" w:rsidRPr="00CD503A">
        <w:rPr>
          <w:rFonts w:ascii="Times New Roman" w:hAnsi="Times New Roman" w:cs="Times New Roman"/>
          <w:sz w:val="26"/>
          <w:szCs w:val="26"/>
        </w:rPr>
        <w:t>-  выявление и поддержка талантливых детей и молодёжи; - пропаганды созидательных ценностей в молодёжной среде с помощью доступных информационных технологий.</w:t>
      </w:r>
    </w:p>
    <w:p w:rsidR="00F41462" w:rsidRPr="00CD503A" w:rsidRDefault="00BA5ED9" w:rsidP="0072691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2.2</w:t>
      </w:r>
      <w:r w:rsidR="00A825C7" w:rsidRPr="00CD503A">
        <w:rPr>
          <w:rFonts w:ascii="Times New Roman" w:hAnsi="Times New Roman" w:cs="Times New Roman"/>
          <w:b/>
          <w:sz w:val="26"/>
          <w:szCs w:val="26"/>
        </w:rPr>
        <w:t>.</w:t>
      </w:r>
      <w:r w:rsidRPr="00CD503A">
        <w:rPr>
          <w:rFonts w:ascii="Times New Roman" w:hAnsi="Times New Roman" w:cs="Times New Roman"/>
          <w:sz w:val="26"/>
          <w:szCs w:val="26"/>
        </w:rPr>
        <w:t xml:space="preserve"> Задачи Фестиваля:</w:t>
      </w:r>
    </w:p>
    <w:p w:rsidR="00BA5ED9" w:rsidRPr="00CD503A" w:rsidRDefault="00BA5ED9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 -приобщение детей и молодёжи к формированию созидательно-полезного информационного контента;</w:t>
      </w:r>
    </w:p>
    <w:p w:rsidR="00BA5ED9" w:rsidRPr="00CD503A" w:rsidRDefault="00BA5ED9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 - запуск позитивных, здоровых тенденций в медиасфере;</w:t>
      </w:r>
    </w:p>
    <w:p w:rsidR="00BA5ED9" w:rsidRDefault="00BA5ED9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 - выявление и поощрение талантливых детей и молодёжи.</w:t>
      </w:r>
    </w:p>
    <w:p w:rsidR="00CD503A" w:rsidRPr="00CD503A" w:rsidRDefault="00CD503A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FF5EDC" w:rsidRPr="000F1179" w:rsidRDefault="00BA5ED9" w:rsidP="00DB0B33">
      <w:pPr>
        <w:spacing w:line="240" w:lineRule="auto"/>
        <w:ind w:left="1701" w:righ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79">
        <w:rPr>
          <w:rFonts w:ascii="Times New Roman" w:hAnsi="Times New Roman" w:cs="Times New Roman"/>
          <w:b/>
          <w:sz w:val="28"/>
          <w:szCs w:val="28"/>
        </w:rPr>
        <w:t>3</w:t>
      </w:r>
      <w:r w:rsidR="000F1179">
        <w:rPr>
          <w:rFonts w:ascii="Times New Roman" w:hAnsi="Times New Roman" w:cs="Times New Roman"/>
          <w:b/>
          <w:sz w:val="28"/>
          <w:szCs w:val="28"/>
        </w:rPr>
        <w:t>.</w:t>
      </w:r>
      <w:r w:rsidR="000F1179" w:rsidRPr="000F1179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:rsidR="00334B27" w:rsidRPr="00CD503A" w:rsidRDefault="00BA5ED9" w:rsidP="00CD503A">
      <w:pPr>
        <w:pStyle w:val="a9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3.1</w:t>
      </w:r>
      <w:r w:rsidR="00A825C7" w:rsidRPr="00CD503A">
        <w:rPr>
          <w:rFonts w:ascii="Times New Roman" w:hAnsi="Times New Roman" w:cs="Times New Roman"/>
          <w:b/>
          <w:sz w:val="26"/>
          <w:szCs w:val="26"/>
        </w:rPr>
        <w:t>.</w:t>
      </w:r>
      <w:r w:rsidRPr="00CD503A">
        <w:rPr>
          <w:rFonts w:ascii="Times New Roman" w:hAnsi="Times New Roman" w:cs="Times New Roman"/>
          <w:sz w:val="26"/>
          <w:szCs w:val="26"/>
        </w:rPr>
        <w:t xml:space="preserve"> Районный Медиа фестиваль «</w:t>
      </w:r>
      <w:r w:rsidR="0072691A">
        <w:rPr>
          <w:rFonts w:ascii="Times New Roman" w:hAnsi="Times New Roman" w:cs="Times New Roman"/>
          <w:sz w:val="26"/>
          <w:szCs w:val="26"/>
        </w:rPr>
        <w:t>Наш взгляд</w:t>
      </w:r>
      <w:r w:rsidRPr="00CD503A">
        <w:rPr>
          <w:rFonts w:ascii="Times New Roman" w:hAnsi="Times New Roman" w:cs="Times New Roman"/>
          <w:sz w:val="26"/>
          <w:szCs w:val="26"/>
        </w:rPr>
        <w:t>!»</w:t>
      </w:r>
      <w:r w:rsidR="00334B27" w:rsidRPr="00CD503A">
        <w:rPr>
          <w:rFonts w:ascii="Times New Roman" w:hAnsi="Times New Roman" w:cs="Times New Roman"/>
          <w:sz w:val="26"/>
          <w:szCs w:val="26"/>
        </w:rPr>
        <w:t xml:space="preserve"> пров</w:t>
      </w:r>
      <w:r w:rsidR="00065B94">
        <w:rPr>
          <w:rFonts w:ascii="Times New Roman" w:hAnsi="Times New Roman" w:cs="Times New Roman"/>
          <w:sz w:val="26"/>
          <w:szCs w:val="26"/>
        </w:rPr>
        <w:t xml:space="preserve">одится с в п. Шушенское, </w:t>
      </w:r>
      <w:r w:rsidR="00334B27" w:rsidRPr="00CD503A">
        <w:rPr>
          <w:rFonts w:ascii="Times New Roman" w:hAnsi="Times New Roman" w:cs="Times New Roman"/>
          <w:sz w:val="26"/>
          <w:szCs w:val="26"/>
        </w:rPr>
        <w:t xml:space="preserve"> ДТ «Юность» (</w:t>
      </w:r>
      <w:r w:rsidR="00446710" w:rsidRPr="00CD503A">
        <w:rPr>
          <w:rFonts w:ascii="Times New Roman" w:hAnsi="Times New Roman" w:cs="Times New Roman"/>
          <w:sz w:val="26"/>
          <w:szCs w:val="26"/>
        </w:rPr>
        <w:t>ул. Новая</w:t>
      </w:r>
      <w:r w:rsidR="00334B27" w:rsidRPr="00CD503A">
        <w:rPr>
          <w:rFonts w:ascii="Times New Roman" w:hAnsi="Times New Roman" w:cs="Times New Roman"/>
          <w:sz w:val="26"/>
          <w:szCs w:val="26"/>
        </w:rPr>
        <w:t>,2):</w:t>
      </w:r>
    </w:p>
    <w:p w:rsidR="00334B27" w:rsidRPr="00CD503A" w:rsidRDefault="00334B27" w:rsidP="00CD503A">
      <w:pPr>
        <w:pStyle w:val="a9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01.04</w:t>
      </w:r>
      <w:r w:rsidR="0007451D" w:rsidRPr="00CD503A">
        <w:rPr>
          <w:rFonts w:ascii="Times New Roman" w:hAnsi="Times New Roman" w:cs="Times New Roman"/>
          <w:b/>
          <w:sz w:val="26"/>
          <w:szCs w:val="26"/>
        </w:rPr>
        <w:t xml:space="preserve"> -24.04</w:t>
      </w:r>
      <w:r w:rsidR="00CD503A" w:rsidRPr="00CD503A">
        <w:rPr>
          <w:rFonts w:ascii="Times New Roman" w:hAnsi="Times New Roman" w:cs="Times New Roman"/>
          <w:b/>
          <w:sz w:val="26"/>
          <w:szCs w:val="26"/>
        </w:rPr>
        <w:t>.</w:t>
      </w:r>
      <w:r w:rsidR="001E0A13" w:rsidRPr="00CD503A">
        <w:rPr>
          <w:rFonts w:ascii="Times New Roman" w:hAnsi="Times New Roman" w:cs="Times New Roman"/>
          <w:b/>
          <w:sz w:val="26"/>
          <w:szCs w:val="26"/>
        </w:rPr>
        <w:t>202</w:t>
      </w:r>
      <w:r w:rsidR="00F053F6">
        <w:rPr>
          <w:rFonts w:ascii="Times New Roman" w:hAnsi="Times New Roman" w:cs="Times New Roman"/>
          <w:b/>
          <w:sz w:val="26"/>
          <w:szCs w:val="26"/>
        </w:rPr>
        <w:t>1</w:t>
      </w:r>
      <w:r w:rsidR="0007451D" w:rsidRPr="00CD503A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CD503A" w:rsidRPr="00CD503A">
        <w:rPr>
          <w:rFonts w:ascii="Times New Roman" w:hAnsi="Times New Roman" w:cs="Times New Roman"/>
          <w:sz w:val="26"/>
          <w:szCs w:val="26"/>
        </w:rPr>
        <w:t>- П</w:t>
      </w:r>
      <w:r w:rsidRPr="00CD503A">
        <w:rPr>
          <w:rFonts w:ascii="Times New Roman" w:hAnsi="Times New Roman" w:cs="Times New Roman"/>
          <w:sz w:val="26"/>
          <w:szCs w:val="26"/>
        </w:rPr>
        <w:t xml:space="preserve">рием заявок и работ. Заявка заполняется </w:t>
      </w:r>
      <w:r w:rsidR="00446710" w:rsidRPr="00CD503A">
        <w:rPr>
          <w:rFonts w:ascii="Times New Roman" w:hAnsi="Times New Roman" w:cs="Times New Roman"/>
          <w:sz w:val="26"/>
          <w:szCs w:val="26"/>
        </w:rPr>
        <w:t>согласно образцу</w:t>
      </w:r>
      <w:r w:rsidR="00CD503A" w:rsidRPr="00CD503A">
        <w:rPr>
          <w:rFonts w:ascii="Times New Roman" w:hAnsi="Times New Roman" w:cs="Times New Roman"/>
          <w:sz w:val="26"/>
          <w:szCs w:val="26"/>
        </w:rPr>
        <w:t xml:space="preserve"> в П</w:t>
      </w:r>
      <w:r w:rsidRPr="00CD503A">
        <w:rPr>
          <w:rFonts w:ascii="Times New Roman" w:hAnsi="Times New Roman" w:cs="Times New Roman"/>
          <w:sz w:val="26"/>
          <w:szCs w:val="26"/>
        </w:rPr>
        <w:t>риложении 1.</w:t>
      </w:r>
    </w:p>
    <w:p w:rsidR="001E0A13" w:rsidRPr="00CD503A" w:rsidRDefault="00CD503A" w:rsidP="00CD503A">
      <w:pPr>
        <w:pStyle w:val="a9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25.04-1</w:t>
      </w:r>
      <w:r w:rsidR="00F053F6">
        <w:rPr>
          <w:rFonts w:ascii="Times New Roman" w:hAnsi="Times New Roman" w:cs="Times New Roman"/>
          <w:b/>
          <w:sz w:val="26"/>
          <w:szCs w:val="26"/>
        </w:rPr>
        <w:t>1</w:t>
      </w:r>
      <w:r w:rsidRPr="00CD503A">
        <w:rPr>
          <w:rFonts w:ascii="Times New Roman" w:hAnsi="Times New Roman" w:cs="Times New Roman"/>
          <w:b/>
          <w:sz w:val="26"/>
          <w:szCs w:val="26"/>
        </w:rPr>
        <w:t>.05.</w:t>
      </w:r>
      <w:r w:rsidR="001E0A13" w:rsidRPr="00CD503A">
        <w:rPr>
          <w:rFonts w:ascii="Times New Roman" w:hAnsi="Times New Roman" w:cs="Times New Roman"/>
          <w:b/>
          <w:sz w:val="26"/>
          <w:szCs w:val="26"/>
        </w:rPr>
        <w:t>202</w:t>
      </w:r>
      <w:r w:rsidR="00F053F6">
        <w:rPr>
          <w:rFonts w:ascii="Times New Roman" w:hAnsi="Times New Roman" w:cs="Times New Roman"/>
          <w:b/>
          <w:sz w:val="26"/>
          <w:szCs w:val="26"/>
        </w:rPr>
        <w:t>1</w:t>
      </w:r>
      <w:r w:rsidR="001E0A13" w:rsidRPr="00CD503A">
        <w:rPr>
          <w:rFonts w:ascii="Times New Roman" w:hAnsi="Times New Roman" w:cs="Times New Roman"/>
          <w:b/>
          <w:sz w:val="26"/>
          <w:szCs w:val="26"/>
        </w:rPr>
        <w:t xml:space="preserve"> г –</w:t>
      </w:r>
      <w:r w:rsidRPr="00CD503A">
        <w:rPr>
          <w:rFonts w:ascii="Times New Roman" w:hAnsi="Times New Roman" w:cs="Times New Roman"/>
          <w:sz w:val="26"/>
          <w:szCs w:val="26"/>
        </w:rPr>
        <w:t xml:space="preserve"> Ф</w:t>
      </w:r>
      <w:r w:rsidR="00642FAC" w:rsidRPr="00CD503A">
        <w:rPr>
          <w:rFonts w:ascii="Times New Roman" w:hAnsi="Times New Roman" w:cs="Times New Roman"/>
          <w:sz w:val="26"/>
          <w:szCs w:val="26"/>
        </w:rPr>
        <w:t>ормировани</w:t>
      </w:r>
      <w:r w:rsidRPr="00CD503A">
        <w:rPr>
          <w:rFonts w:ascii="Times New Roman" w:hAnsi="Times New Roman" w:cs="Times New Roman"/>
          <w:sz w:val="26"/>
          <w:szCs w:val="26"/>
        </w:rPr>
        <w:t>е списка</w:t>
      </w:r>
      <w:r w:rsidR="00642FAC" w:rsidRPr="00CD503A">
        <w:rPr>
          <w:rFonts w:ascii="Times New Roman" w:hAnsi="Times New Roman" w:cs="Times New Roman"/>
          <w:sz w:val="26"/>
          <w:szCs w:val="26"/>
        </w:rPr>
        <w:t xml:space="preserve"> участников и </w:t>
      </w:r>
      <w:r w:rsidR="00DF69A8" w:rsidRPr="00CD503A">
        <w:rPr>
          <w:rFonts w:ascii="Times New Roman" w:hAnsi="Times New Roman" w:cs="Times New Roman"/>
          <w:sz w:val="26"/>
          <w:szCs w:val="26"/>
        </w:rPr>
        <w:t>отбор лучших работ</w:t>
      </w:r>
    </w:p>
    <w:p w:rsidR="0007451D" w:rsidRDefault="0007451D" w:rsidP="00CD503A">
      <w:pPr>
        <w:pStyle w:val="a9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1</w:t>
      </w:r>
      <w:r w:rsidR="00F053F6">
        <w:rPr>
          <w:rFonts w:ascii="Times New Roman" w:hAnsi="Times New Roman" w:cs="Times New Roman"/>
          <w:b/>
          <w:sz w:val="26"/>
          <w:szCs w:val="26"/>
        </w:rPr>
        <w:t>4</w:t>
      </w:r>
      <w:r w:rsidRPr="00CD503A">
        <w:rPr>
          <w:rFonts w:ascii="Times New Roman" w:hAnsi="Times New Roman" w:cs="Times New Roman"/>
          <w:b/>
          <w:sz w:val="26"/>
          <w:szCs w:val="26"/>
        </w:rPr>
        <w:t>.05.202</w:t>
      </w:r>
      <w:r w:rsidR="00F053F6">
        <w:rPr>
          <w:rFonts w:ascii="Times New Roman" w:hAnsi="Times New Roman" w:cs="Times New Roman"/>
          <w:b/>
          <w:sz w:val="26"/>
          <w:szCs w:val="26"/>
        </w:rPr>
        <w:t>1</w:t>
      </w:r>
      <w:r w:rsidRPr="00CD503A">
        <w:rPr>
          <w:rFonts w:ascii="Times New Roman" w:hAnsi="Times New Roman" w:cs="Times New Roman"/>
          <w:b/>
          <w:sz w:val="26"/>
          <w:szCs w:val="26"/>
        </w:rPr>
        <w:t xml:space="preserve"> г. – </w:t>
      </w:r>
      <w:r w:rsidR="00A825C7" w:rsidRPr="00CD503A">
        <w:rPr>
          <w:rFonts w:ascii="Times New Roman" w:hAnsi="Times New Roman" w:cs="Times New Roman"/>
          <w:sz w:val="26"/>
          <w:szCs w:val="26"/>
        </w:rPr>
        <w:t>Торжественная церемония награждения</w:t>
      </w:r>
      <w:r w:rsidR="00642FAC" w:rsidRPr="00CD503A">
        <w:rPr>
          <w:rFonts w:ascii="Times New Roman" w:hAnsi="Times New Roman" w:cs="Times New Roman"/>
          <w:sz w:val="26"/>
          <w:szCs w:val="26"/>
        </w:rPr>
        <w:t xml:space="preserve"> победителей</w:t>
      </w:r>
      <w:r w:rsidR="00F41462" w:rsidRPr="00CD503A">
        <w:rPr>
          <w:rFonts w:ascii="Times New Roman" w:hAnsi="Times New Roman" w:cs="Times New Roman"/>
          <w:sz w:val="26"/>
          <w:szCs w:val="26"/>
        </w:rPr>
        <w:t>.На</w:t>
      </w:r>
      <w:r w:rsidRPr="00CD503A">
        <w:rPr>
          <w:rFonts w:ascii="Times New Roman" w:hAnsi="Times New Roman" w:cs="Times New Roman"/>
          <w:sz w:val="26"/>
          <w:szCs w:val="26"/>
        </w:rPr>
        <w:t>чало в 16:00,  Домтворчества «Юность».</w:t>
      </w:r>
    </w:p>
    <w:p w:rsidR="0072691A" w:rsidRDefault="0072691A" w:rsidP="00CD503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72691A" w:rsidRDefault="0072691A" w:rsidP="00CD503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72691A" w:rsidRDefault="0072691A" w:rsidP="00CD503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72691A" w:rsidRDefault="0072691A" w:rsidP="00CD503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7451D" w:rsidRPr="0007451D" w:rsidRDefault="0007451D" w:rsidP="00DB0B33">
      <w:pPr>
        <w:spacing w:line="240" w:lineRule="auto"/>
        <w:ind w:left="1701" w:right="15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1179">
        <w:rPr>
          <w:rFonts w:ascii="Times New Roman" w:hAnsi="Times New Roman" w:cs="Times New Roman"/>
          <w:b/>
          <w:sz w:val="28"/>
          <w:szCs w:val="28"/>
        </w:rPr>
        <w:t>4.</w:t>
      </w:r>
      <w:r w:rsidR="000F1179" w:rsidRPr="000F1179">
        <w:rPr>
          <w:rFonts w:ascii="Times New Roman" w:hAnsi="Times New Roman" w:cs="Times New Roman"/>
          <w:b/>
          <w:sz w:val="28"/>
          <w:szCs w:val="28"/>
        </w:rPr>
        <w:t>УСЛОВИЯ УЧАСТИЯ ФЕСТИВАЛЕ</w:t>
      </w:r>
    </w:p>
    <w:p w:rsidR="0007451D" w:rsidRDefault="0007451D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4.1</w:t>
      </w:r>
      <w:r w:rsidR="00A825C7" w:rsidRPr="00CD503A">
        <w:rPr>
          <w:rFonts w:ascii="Times New Roman" w:hAnsi="Times New Roman" w:cs="Times New Roman"/>
          <w:b/>
          <w:sz w:val="26"/>
          <w:szCs w:val="26"/>
        </w:rPr>
        <w:t>.</w:t>
      </w:r>
      <w:r w:rsidR="00102B36" w:rsidRPr="00CD503A">
        <w:rPr>
          <w:rFonts w:ascii="Times New Roman" w:hAnsi="Times New Roman" w:cs="Times New Roman"/>
          <w:sz w:val="26"/>
          <w:szCs w:val="26"/>
        </w:rPr>
        <w:t xml:space="preserve"> Для участия в</w:t>
      </w:r>
      <w:r w:rsidR="00E57386" w:rsidRPr="00CD503A">
        <w:rPr>
          <w:rFonts w:ascii="Times New Roman" w:hAnsi="Times New Roman" w:cs="Times New Roman"/>
          <w:sz w:val="26"/>
          <w:szCs w:val="26"/>
        </w:rPr>
        <w:t xml:space="preserve"> Медиафестивале </w:t>
      </w:r>
      <w:r w:rsidR="00102B36" w:rsidRPr="00CD503A">
        <w:rPr>
          <w:rFonts w:ascii="Times New Roman" w:hAnsi="Times New Roman" w:cs="Times New Roman"/>
          <w:sz w:val="26"/>
          <w:szCs w:val="26"/>
        </w:rPr>
        <w:t>приглашаются учащиеся</w:t>
      </w:r>
      <w:r w:rsidR="00A825C7" w:rsidRPr="00CD503A">
        <w:rPr>
          <w:rFonts w:ascii="Times New Roman" w:hAnsi="Times New Roman" w:cs="Times New Roman"/>
          <w:sz w:val="26"/>
          <w:szCs w:val="26"/>
        </w:rPr>
        <w:t>8-17 лет</w:t>
      </w:r>
      <w:r w:rsidR="0072691A">
        <w:rPr>
          <w:rFonts w:ascii="Times New Roman" w:hAnsi="Times New Roman" w:cs="Times New Roman"/>
          <w:sz w:val="26"/>
          <w:szCs w:val="26"/>
        </w:rPr>
        <w:t>.</w:t>
      </w:r>
    </w:p>
    <w:p w:rsidR="00A825C7" w:rsidRPr="00CD503A" w:rsidRDefault="00165E05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4.2.</w:t>
      </w:r>
      <w:r w:rsidR="00102B36" w:rsidRPr="00CD503A">
        <w:rPr>
          <w:rFonts w:ascii="Times New Roman" w:hAnsi="Times New Roman" w:cs="Times New Roman"/>
          <w:sz w:val="26"/>
          <w:szCs w:val="26"/>
        </w:rPr>
        <w:t>Номинации</w:t>
      </w:r>
      <w:r w:rsidR="00A825C7" w:rsidRPr="00CD503A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Pr="00CD503A">
        <w:rPr>
          <w:rFonts w:ascii="Times New Roman" w:hAnsi="Times New Roman" w:cs="Times New Roman"/>
          <w:sz w:val="26"/>
          <w:szCs w:val="26"/>
        </w:rPr>
        <w:t>:</w:t>
      </w:r>
    </w:p>
    <w:p w:rsidR="0007451D" w:rsidRPr="00CD503A" w:rsidRDefault="00A7741E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- </w:t>
      </w:r>
      <w:r w:rsidRPr="00CD503A">
        <w:rPr>
          <w:rFonts w:ascii="Times New Roman" w:hAnsi="Times New Roman" w:cs="Times New Roman"/>
          <w:i/>
          <w:sz w:val="26"/>
          <w:szCs w:val="26"/>
        </w:rPr>
        <w:t>Номинация «Лучш</w:t>
      </w:r>
      <w:r w:rsidR="0072691A">
        <w:rPr>
          <w:rFonts w:ascii="Times New Roman" w:hAnsi="Times New Roman" w:cs="Times New Roman"/>
          <w:i/>
          <w:sz w:val="26"/>
          <w:szCs w:val="26"/>
        </w:rPr>
        <w:t>иймультфильм</w:t>
      </w:r>
      <w:r w:rsidRPr="00CD503A">
        <w:rPr>
          <w:rFonts w:ascii="Times New Roman" w:hAnsi="Times New Roman" w:cs="Times New Roman"/>
          <w:i/>
          <w:sz w:val="26"/>
          <w:szCs w:val="26"/>
        </w:rPr>
        <w:t>»</w:t>
      </w:r>
      <w:r w:rsidRPr="00CD503A">
        <w:rPr>
          <w:rFonts w:ascii="Times New Roman" w:hAnsi="Times New Roman" w:cs="Times New Roman"/>
          <w:sz w:val="26"/>
          <w:szCs w:val="26"/>
        </w:rPr>
        <w:t xml:space="preserve"> – небольшая</w:t>
      </w:r>
      <w:r w:rsidR="0072691A">
        <w:rPr>
          <w:rFonts w:ascii="Times New Roman" w:hAnsi="Times New Roman" w:cs="Times New Roman"/>
          <w:sz w:val="26"/>
          <w:szCs w:val="26"/>
        </w:rPr>
        <w:t xml:space="preserve"> анимационная</w:t>
      </w:r>
      <w:r w:rsidRPr="00CD503A">
        <w:rPr>
          <w:rFonts w:ascii="Times New Roman" w:hAnsi="Times New Roman" w:cs="Times New Roman"/>
          <w:sz w:val="26"/>
          <w:szCs w:val="26"/>
        </w:rPr>
        <w:t xml:space="preserve"> история с участием </w:t>
      </w:r>
      <w:r w:rsidR="0072691A">
        <w:rPr>
          <w:rFonts w:ascii="Times New Roman" w:hAnsi="Times New Roman" w:cs="Times New Roman"/>
          <w:sz w:val="26"/>
          <w:szCs w:val="26"/>
        </w:rPr>
        <w:t xml:space="preserve">любых </w:t>
      </w:r>
      <w:r w:rsidRPr="00CD503A">
        <w:rPr>
          <w:rFonts w:ascii="Times New Roman" w:hAnsi="Times New Roman" w:cs="Times New Roman"/>
          <w:sz w:val="26"/>
          <w:szCs w:val="26"/>
        </w:rPr>
        <w:t xml:space="preserve">персонажей, </w:t>
      </w:r>
      <w:r w:rsidR="00DF69A8" w:rsidRPr="00CD503A">
        <w:rPr>
          <w:rFonts w:ascii="Times New Roman" w:hAnsi="Times New Roman" w:cs="Times New Roman"/>
          <w:sz w:val="26"/>
          <w:szCs w:val="26"/>
        </w:rPr>
        <w:t>длительностью не более 3</w:t>
      </w:r>
      <w:r w:rsidRPr="00CD503A">
        <w:rPr>
          <w:rFonts w:ascii="Times New Roman" w:hAnsi="Times New Roman" w:cs="Times New Roman"/>
          <w:sz w:val="26"/>
          <w:szCs w:val="26"/>
        </w:rPr>
        <w:t xml:space="preserve"> минут. Медиапродукт может быть выполнен в любой </w:t>
      </w:r>
      <w:r w:rsidR="0072691A">
        <w:rPr>
          <w:rFonts w:ascii="Times New Roman" w:hAnsi="Times New Roman" w:cs="Times New Roman"/>
          <w:sz w:val="26"/>
          <w:szCs w:val="26"/>
        </w:rPr>
        <w:t>анимационной</w:t>
      </w:r>
      <w:r w:rsidRPr="00CD503A">
        <w:rPr>
          <w:rFonts w:ascii="Times New Roman" w:hAnsi="Times New Roman" w:cs="Times New Roman"/>
          <w:sz w:val="26"/>
          <w:szCs w:val="26"/>
        </w:rPr>
        <w:t xml:space="preserve"> технике и иметь законченный смысловой ряд.</w:t>
      </w:r>
    </w:p>
    <w:p w:rsidR="00A7741E" w:rsidRPr="00CD503A" w:rsidRDefault="00A7741E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-Номинация </w:t>
      </w:r>
      <w:r w:rsidRPr="00CD503A">
        <w:rPr>
          <w:rFonts w:ascii="Times New Roman" w:hAnsi="Times New Roman" w:cs="Times New Roman"/>
          <w:i/>
          <w:sz w:val="26"/>
          <w:szCs w:val="26"/>
        </w:rPr>
        <w:t>«Лучшая социальная реклама»</w:t>
      </w:r>
      <w:r w:rsidR="00DF69A8" w:rsidRPr="00CD503A">
        <w:rPr>
          <w:rFonts w:ascii="Times New Roman" w:hAnsi="Times New Roman" w:cs="Times New Roman"/>
          <w:sz w:val="26"/>
          <w:szCs w:val="26"/>
        </w:rPr>
        <w:t>– рекламное сообщение не более 1</w:t>
      </w:r>
      <w:r w:rsidRPr="00CD503A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DF69A8" w:rsidRPr="00CD503A">
        <w:rPr>
          <w:rFonts w:ascii="Times New Roman" w:hAnsi="Times New Roman" w:cs="Times New Roman"/>
          <w:sz w:val="26"/>
          <w:szCs w:val="26"/>
        </w:rPr>
        <w:t>ы</w:t>
      </w:r>
      <w:r w:rsidRPr="00CD503A">
        <w:rPr>
          <w:rFonts w:ascii="Times New Roman" w:hAnsi="Times New Roman" w:cs="Times New Roman"/>
          <w:sz w:val="26"/>
          <w:szCs w:val="26"/>
        </w:rPr>
        <w:t>, содержащее популяризацию ведущих общественных ценностей, привлекающее внимание общества к социально значимым проблемам, пре</w:t>
      </w:r>
      <w:r w:rsidR="0072691A">
        <w:rPr>
          <w:rFonts w:ascii="Times New Roman" w:hAnsi="Times New Roman" w:cs="Times New Roman"/>
          <w:sz w:val="26"/>
          <w:szCs w:val="26"/>
        </w:rPr>
        <w:t xml:space="preserve">длагающее пути решения проблемы.Видео должно </w:t>
      </w:r>
      <w:r w:rsidRPr="00CD503A">
        <w:rPr>
          <w:rFonts w:ascii="Times New Roman" w:hAnsi="Times New Roman" w:cs="Times New Roman"/>
          <w:sz w:val="26"/>
          <w:szCs w:val="26"/>
        </w:rPr>
        <w:t>отражать взгляд автора или общества на проблему, но не создавать обратный эффект, т.е. пропаганду негативного социального явления.</w:t>
      </w:r>
    </w:p>
    <w:p w:rsidR="00A7741E" w:rsidRPr="00CD503A" w:rsidRDefault="00A7741E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- Номинация </w:t>
      </w:r>
      <w:r w:rsidRPr="00CD503A">
        <w:rPr>
          <w:rFonts w:ascii="Times New Roman" w:hAnsi="Times New Roman" w:cs="Times New Roman"/>
          <w:i/>
          <w:sz w:val="26"/>
          <w:szCs w:val="26"/>
        </w:rPr>
        <w:t>«Видео- диалог»</w:t>
      </w:r>
      <w:r w:rsidRPr="00CD503A">
        <w:rPr>
          <w:rFonts w:ascii="Times New Roman" w:hAnsi="Times New Roman" w:cs="Times New Roman"/>
          <w:sz w:val="26"/>
          <w:szCs w:val="26"/>
        </w:rPr>
        <w:t xml:space="preserve"> - репортаж не более 5 минут.</w:t>
      </w:r>
      <w:r w:rsidR="0072691A">
        <w:rPr>
          <w:rFonts w:ascii="Times New Roman" w:hAnsi="Times New Roman" w:cs="Times New Roman"/>
          <w:sz w:val="26"/>
          <w:szCs w:val="26"/>
        </w:rPr>
        <w:t xml:space="preserve"> Видео </w:t>
      </w:r>
      <w:r w:rsidR="004B55F2">
        <w:rPr>
          <w:rFonts w:ascii="Times New Roman" w:hAnsi="Times New Roman" w:cs="Times New Roman"/>
          <w:sz w:val="26"/>
          <w:szCs w:val="26"/>
        </w:rPr>
        <w:t>–</w:t>
      </w:r>
      <w:r w:rsidR="0072691A">
        <w:rPr>
          <w:rFonts w:ascii="Times New Roman" w:hAnsi="Times New Roman" w:cs="Times New Roman"/>
          <w:sz w:val="26"/>
          <w:szCs w:val="26"/>
        </w:rPr>
        <w:t xml:space="preserve"> зарисовка</w:t>
      </w:r>
      <w:r w:rsidR="004B55F2">
        <w:rPr>
          <w:rFonts w:ascii="Times New Roman" w:hAnsi="Times New Roman" w:cs="Times New Roman"/>
          <w:sz w:val="26"/>
          <w:szCs w:val="26"/>
        </w:rPr>
        <w:t xml:space="preserve">, рассуждение на любую тему. интервью или диалоги с реальными людьми и </w:t>
      </w:r>
      <w:r w:rsidR="007E49A4">
        <w:rPr>
          <w:rFonts w:ascii="Times New Roman" w:hAnsi="Times New Roman" w:cs="Times New Roman"/>
          <w:sz w:val="26"/>
          <w:szCs w:val="26"/>
        </w:rPr>
        <w:t>про реальные истории,</w:t>
      </w:r>
      <w:r w:rsidR="004B55F2">
        <w:rPr>
          <w:rFonts w:ascii="Times New Roman" w:hAnsi="Times New Roman" w:cs="Times New Roman"/>
          <w:sz w:val="26"/>
          <w:szCs w:val="26"/>
        </w:rPr>
        <w:t xml:space="preserve"> взятые из жизни.</w:t>
      </w:r>
    </w:p>
    <w:p w:rsidR="00A13E6F" w:rsidRPr="00CD503A" w:rsidRDefault="00A13E6F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4.3.</w:t>
      </w:r>
      <w:r w:rsidRPr="00CD503A">
        <w:rPr>
          <w:rFonts w:ascii="Times New Roman" w:hAnsi="Times New Roman" w:cs="Times New Roman"/>
          <w:sz w:val="26"/>
          <w:szCs w:val="26"/>
        </w:rPr>
        <w:t xml:space="preserve"> Требования к конкурсным работам: видеофайл в кодеке (предпочтительно) H.264, контейнер — MPEG4 MPEG2, Разрешение видео 1920*1080 (Full HD, 1080p), но не меньше, чем 720х576. Частота звука от 24 kHz и выше.</w:t>
      </w:r>
    </w:p>
    <w:p w:rsidR="004B55F2" w:rsidRDefault="00A13E6F" w:rsidP="00CD503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>Компрессия звука в видеороликах: MP3, WAV. Компрессия звука: MP3, WAV. С визуальным сопровождением, разрешение видео 1920*1080 (Full HD, 1080p), но не меньше, чем 720х576.</w:t>
      </w:r>
    </w:p>
    <w:p w:rsidR="00A13E6F" w:rsidRPr="00CD503A" w:rsidRDefault="00A13E6F" w:rsidP="00CD503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 В каждой работе в конце обязательно наличи</w:t>
      </w:r>
      <w:r w:rsidR="004B55F2">
        <w:rPr>
          <w:rFonts w:ascii="Times New Roman" w:hAnsi="Times New Roman" w:cs="Times New Roman"/>
          <w:sz w:val="26"/>
          <w:szCs w:val="26"/>
        </w:rPr>
        <w:t>е титров с указанием Фамилии и имени авторов</w:t>
      </w:r>
      <w:r w:rsidRPr="00CD503A">
        <w:rPr>
          <w:rFonts w:ascii="Times New Roman" w:hAnsi="Times New Roman" w:cs="Times New Roman"/>
          <w:sz w:val="26"/>
          <w:szCs w:val="26"/>
        </w:rPr>
        <w:t>, руководителей, наименован</w:t>
      </w:r>
      <w:r w:rsidR="004B55F2">
        <w:rPr>
          <w:rFonts w:ascii="Times New Roman" w:hAnsi="Times New Roman" w:cs="Times New Roman"/>
          <w:sz w:val="26"/>
          <w:szCs w:val="26"/>
        </w:rPr>
        <w:t>ия организации, названия команды, названия используемой музыки, год создания ролика</w:t>
      </w:r>
      <w:r w:rsidR="007E49A4">
        <w:rPr>
          <w:rFonts w:ascii="Times New Roman" w:hAnsi="Times New Roman" w:cs="Times New Roman"/>
          <w:sz w:val="26"/>
          <w:szCs w:val="26"/>
        </w:rPr>
        <w:t>, указания населенного пункта.</w:t>
      </w:r>
    </w:p>
    <w:p w:rsidR="00102B36" w:rsidRPr="00CD503A" w:rsidRDefault="00A7741E" w:rsidP="00CD503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>Работы, представленные на конкурс, должны носить жизнеутверждающий характер, призывать к созиданию, партнёрству, уважению к истории и культуре. Работы должны нравственно и духовно обогащать зрительскую аудиторию, позиционировать идеидобровольчества, менять ценностные ориентиры в сторону доброты и созидания.</w:t>
      </w:r>
    </w:p>
    <w:p w:rsidR="00102B36" w:rsidRPr="00CD503A" w:rsidRDefault="00A7741E" w:rsidP="00CD503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Все работы должны быть достойного к показу качества, с чётким звуком. </w:t>
      </w:r>
    </w:p>
    <w:p w:rsidR="00F65053" w:rsidRDefault="00F65053" w:rsidP="00CD503A">
      <w:pPr>
        <w:pStyle w:val="a9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 xml:space="preserve">Все </w:t>
      </w:r>
      <w:r w:rsidR="004B55F2">
        <w:rPr>
          <w:rFonts w:ascii="Times New Roman" w:hAnsi="Times New Roman" w:cs="Times New Roman"/>
          <w:sz w:val="26"/>
          <w:szCs w:val="26"/>
        </w:rPr>
        <w:t>заявки и работы участников принимаются либо на</w:t>
      </w:r>
      <w:r w:rsidR="00810560" w:rsidRPr="00CD503A">
        <w:rPr>
          <w:rFonts w:ascii="Times New Roman" w:hAnsi="Times New Roman" w:cs="Times New Roman"/>
          <w:b/>
          <w:sz w:val="26"/>
          <w:szCs w:val="26"/>
        </w:rPr>
        <w:t>флеш-накопител</w:t>
      </w:r>
      <w:r w:rsidR="00CD503A">
        <w:rPr>
          <w:rFonts w:ascii="Times New Roman" w:hAnsi="Times New Roman" w:cs="Times New Roman"/>
          <w:b/>
          <w:sz w:val="26"/>
          <w:szCs w:val="26"/>
        </w:rPr>
        <w:t>е</w:t>
      </w:r>
      <w:r w:rsidR="004B55F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B55F2" w:rsidRPr="00D2401A">
        <w:rPr>
          <w:rFonts w:ascii="Times New Roman" w:hAnsi="Times New Roman" w:cs="Times New Roman"/>
          <w:sz w:val="26"/>
          <w:szCs w:val="26"/>
        </w:rPr>
        <w:t xml:space="preserve">либо </w:t>
      </w:r>
      <w:r w:rsidR="004B55F2" w:rsidRPr="00D2401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4B55F2">
        <w:rPr>
          <w:rFonts w:ascii="Times New Roman" w:hAnsi="Times New Roman" w:cs="Times New Roman"/>
          <w:b/>
          <w:sz w:val="26"/>
          <w:szCs w:val="26"/>
        </w:rPr>
        <w:t>почту фестиваля.</w:t>
      </w:r>
    </w:p>
    <w:p w:rsidR="00D2401A" w:rsidRPr="00D2401A" w:rsidRDefault="00D2401A" w:rsidP="00CD503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401A">
        <w:rPr>
          <w:rFonts w:ascii="Times New Roman" w:hAnsi="Times New Roman" w:cs="Times New Roman"/>
          <w:sz w:val="26"/>
          <w:szCs w:val="26"/>
        </w:rPr>
        <w:t xml:space="preserve">Организаторы </w:t>
      </w:r>
      <w:r>
        <w:rPr>
          <w:rFonts w:ascii="Times New Roman" w:hAnsi="Times New Roman" w:cs="Times New Roman"/>
          <w:sz w:val="26"/>
          <w:szCs w:val="26"/>
        </w:rPr>
        <w:t>Фестиваля оставляют за собой право не допускать до конкурса заявленные работы, выполненные не в соответствии с положением Фестиваля.</w:t>
      </w:r>
    </w:p>
    <w:p w:rsidR="00F053F6" w:rsidRPr="00CD503A" w:rsidRDefault="00F053F6" w:rsidP="00CD503A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B155F" w:rsidRPr="000F1179" w:rsidRDefault="000F1179" w:rsidP="00DB0B33">
      <w:pPr>
        <w:spacing w:line="240" w:lineRule="auto"/>
        <w:ind w:left="1701" w:right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F1179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:rsidR="00102B36" w:rsidRPr="00CD503A" w:rsidRDefault="009B155F" w:rsidP="00CD503A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5.1.</w:t>
      </w:r>
      <w:r w:rsidRPr="00CD503A">
        <w:rPr>
          <w:rFonts w:ascii="Times New Roman" w:hAnsi="Times New Roman" w:cs="Times New Roman"/>
          <w:sz w:val="26"/>
          <w:szCs w:val="26"/>
        </w:rPr>
        <w:t xml:space="preserve"> Жюри, во главе с председателем, формируе</w:t>
      </w:r>
      <w:r w:rsidR="00642FAC" w:rsidRPr="00CD503A">
        <w:rPr>
          <w:rFonts w:ascii="Times New Roman" w:hAnsi="Times New Roman" w:cs="Times New Roman"/>
          <w:sz w:val="26"/>
          <w:szCs w:val="26"/>
        </w:rPr>
        <w:t>тся и утверждается оргкомитетом Фестиваля.</w:t>
      </w:r>
    </w:p>
    <w:p w:rsidR="009B155F" w:rsidRPr="00CD503A" w:rsidRDefault="009B155F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5.2.</w:t>
      </w:r>
      <w:r w:rsidRPr="00CD503A">
        <w:rPr>
          <w:rFonts w:ascii="Times New Roman" w:hAnsi="Times New Roman" w:cs="Times New Roman"/>
          <w:sz w:val="26"/>
          <w:szCs w:val="26"/>
        </w:rPr>
        <w:t xml:space="preserve"> Решение жюри является окончательным и обжалованию не подлежит.</w:t>
      </w:r>
    </w:p>
    <w:p w:rsidR="00A7741E" w:rsidRDefault="00A7741E" w:rsidP="00DB0B33">
      <w:pPr>
        <w:spacing w:line="240" w:lineRule="auto"/>
        <w:ind w:left="1701" w:right="1560"/>
        <w:rPr>
          <w:rFonts w:ascii="Times New Roman" w:hAnsi="Times New Roman" w:cs="Times New Roman"/>
          <w:sz w:val="26"/>
          <w:szCs w:val="26"/>
        </w:rPr>
      </w:pPr>
    </w:p>
    <w:p w:rsidR="0005060A" w:rsidRPr="00E57386" w:rsidRDefault="0005060A" w:rsidP="00DB0B33">
      <w:pPr>
        <w:spacing w:line="240" w:lineRule="auto"/>
        <w:ind w:left="1701" w:right="1560"/>
        <w:rPr>
          <w:rFonts w:ascii="Times New Roman" w:hAnsi="Times New Roman" w:cs="Times New Roman"/>
          <w:sz w:val="26"/>
          <w:szCs w:val="26"/>
        </w:rPr>
      </w:pPr>
    </w:p>
    <w:p w:rsidR="00CD503A" w:rsidRPr="000F1179" w:rsidRDefault="000F1179" w:rsidP="00CD503A">
      <w:pPr>
        <w:spacing w:line="240" w:lineRule="auto"/>
        <w:ind w:left="1701" w:righ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179">
        <w:rPr>
          <w:rFonts w:ascii="Times New Roman" w:hAnsi="Times New Roman" w:cs="Times New Roman"/>
          <w:b/>
          <w:sz w:val="28"/>
          <w:szCs w:val="28"/>
        </w:rPr>
        <w:t>6</w:t>
      </w:r>
      <w:r w:rsidR="00DB0B33">
        <w:rPr>
          <w:rFonts w:ascii="Times New Roman" w:hAnsi="Times New Roman" w:cs="Times New Roman"/>
          <w:b/>
          <w:sz w:val="28"/>
          <w:szCs w:val="28"/>
        </w:rPr>
        <w:t>.</w:t>
      </w:r>
      <w:r w:rsidRPr="000F1179">
        <w:rPr>
          <w:rFonts w:ascii="Times New Roman" w:hAnsi="Times New Roman" w:cs="Times New Roman"/>
          <w:b/>
          <w:sz w:val="28"/>
          <w:szCs w:val="28"/>
        </w:rPr>
        <w:t xml:space="preserve"> НАГРАЖДЕНИЯ УЧАСТНИКОВ</w:t>
      </w:r>
    </w:p>
    <w:p w:rsidR="000C7763" w:rsidRPr="00CD503A" w:rsidRDefault="000C7763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6.1.</w:t>
      </w:r>
      <w:r w:rsidR="00E57386" w:rsidRPr="00CD503A">
        <w:rPr>
          <w:rFonts w:ascii="Times New Roman" w:hAnsi="Times New Roman" w:cs="Times New Roman"/>
          <w:sz w:val="26"/>
          <w:szCs w:val="26"/>
        </w:rPr>
        <w:t>Всем победителям</w:t>
      </w:r>
      <w:r w:rsidR="00102B36" w:rsidRPr="00CD503A">
        <w:rPr>
          <w:rFonts w:ascii="Times New Roman" w:hAnsi="Times New Roman" w:cs="Times New Roman"/>
          <w:sz w:val="26"/>
          <w:szCs w:val="26"/>
        </w:rPr>
        <w:t xml:space="preserve"> и </w:t>
      </w:r>
      <w:r w:rsidRPr="00CD503A">
        <w:rPr>
          <w:rFonts w:ascii="Times New Roman" w:hAnsi="Times New Roman" w:cs="Times New Roman"/>
          <w:sz w:val="26"/>
          <w:szCs w:val="26"/>
        </w:rPr>
        <w:t>участникам вручаются дипломы.</w:t>
      </w:r>
    </w:p>
    <w:p w:rsidR="000C7763" w:rsidRPr="00E57386" w:rsidRDefault="000C7763" w:rsidP="00DB0B33">
      <w:pPr>
        <w:spacing w:line="240" w:lineRule="auto"/>
        <w:ind w:left="1701" w:right="1560"/>
        <w:rPr>
          <w:rFonts w:ascii="Times New Roman" w:hAnsi="Times New Roman" w:cs="Times New Roman"/>
          <w:sz w:val="26"/>
          <w:szCs w:val="26"/>
        </w:rPr>
      </w:pPr>
    </w:p>
    <w:p w:rsidR="000C7763" w:rsidRPr="00DB0B33" w:rsidRDefault="00DB0B33" w:rsidP="00DB0B33">
      <w:pPr>
        <w:spacing w:line="240" w:lineRule="auto"/>
        <w:ind w:left="1701" w:righ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33">
        <w:rPr>
          <w:rFonts w:ascii="Times New Roman" w:hAnsi="Times New Roman" w:cs="Times New Roman"/>
          <w:b/>
          <w:sz w:val="28"/>
          <w:szCs w:val="28"/>
        </w:rPr>
        <w:t>7.ПОДВ</w:t>
      </w:r>
      <w:r w:rsidR="00CD503A">
        <w:rPr>
          <w:rFonts w:ascii="Times New Roman" w:hAnsi="Times New Roman" w:cs="Times New Roman"/>
          <w:b/>
          <w:sz w:val="28"/>
          <w:szCs w:val="28"/>
        </w:rPr>
        <w:t>Е</w:t>
      </w:r>
      <w:r w:rsidRPr="00DB0B33">
        <w:rPr>
          <w:rFonts w:ascii="Times New Roman" w:hAnsi="Times New Roman" w:cs="Times New Roman"/>
          <w:b/>
          <w:sz w:val="28"/>
          <w:szCs w:val="28"/>
        </w:rPr>
        <w:t>ДЕНИ</w:t>
      </w:r>
      <w:r w:rsidR="00CD503A">
        <w:rPr>
          <w:rFonts w:ascii="Times New Roman" w:hAnsi="Times New Roman" w:cs="Times New Roman"/>
          <w:b/>
          <w:sz w:val="28"/>
          <w:szCs w:val="28"/>
        </w:rPr>
        <w:t>Е</w:t>
      </w:r>
      <w:r w:rsidRPr="00DB0B33">
        <w:rPr>
          <w:rFonts w:ascii="Times New Roman" w:hAnsi="Times New Roman" w:cs="Times New Roman"/>
          <w:b/>
          <w:sz w:val="28"/>
          <w:szCs w:val="28"/>
        </w:rPr>
        <w:t xml:space="preserve"> ИТОГОВ ФЕСТИВАЛЯ</w:t>
      </w:r>
    </w:p>
    <w:p w:rsidR="000C7763" w:rsidRPr="00F87054" w:rsidRDefault="000C7763" w:rsidP="00F87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03A">
        <w:rPr>
          <w:rFonts w:ascii="Times New Roman" w:hAnsi="Times New Roman" w:cs="Times New Roman"/>
          <w:b/>
          <w:sz w:val="26"/>
          <w:szCs w:val="26"/>
        </w:rPr>
        <w:t>7.1.</w:t>
      </w:r>
      <w:r w:rsidRPr="00CD503A">
        <w:rPr>
          <w:rFonts w:ascii="Times New Roman" w:hAnsi="Times New Roman" w:cs="Times New Roman"/>
          <w:sz w:val="26"/>
          <w:szCs w:val="26"/>
        </w:rPr>
        <w:t xml:space="preserve"> Итоги Фестиваля размещаются на сайте </w:t>
      </w:r>
      <w:r w:rsidR="00F053F6" w:rsidRPr="00F053F6">
        <w:rPr>
          <w:rFonts w:ascii="Times New Roman" w:hAnsi="Times New Roman" w:cs="Times New Roman"/>
          <w:sz w:val="26"/>
          <w:szCs w:val="24"/>
        </w:rPr>
        <w:t>МБОУ ДО «Центр дополнительного образования Шушенского района</w:t>
      </w:r>
      <w:r w:rsidR="00F87054" w:rsidRPr="00F053F6">
        <w:rPr>
          <w:rFonts w:ascii="Times New Roman" w:hAnsi="Times New Roman" w:cs="Times New Roman"/>
          <w:sz w:val="26"/>
          <w:szCs w:val="24"/>
        </w:rPr>
        <w:t>»</w:t>
      </w:r>
      <w:r w:rsidR="00F87054" w:rsidRPr="00CD503A">
        <w:rPr>
          <w:rFonts w:ascii="Times New Roman" w:hAnsi="Times New Roman" w:cs="Times New Roman"/>
          <w:sz w:val="26"/>
          <w:szCs w:val="26"/>
        </w:rPr>
        <w:t>,</w:t>
      </w:r>
      <w:r w:rsidR="007E49A4">
        <w:rPr>
          <w:rFonts w:ascii="Times New Roman" w:hAnsi="Times New Roman" w:cs="Times New Roman"/>
          <w:sz w:val="26"/>
          <w:szCs w:val="26"/>
        </w:rPr>
        <w:t xml:space="preserve"> и в группе </w:t>
      </w:r>
      <w:r w:rsidR="007E49A4">
        <w:rPr>
          <w:rFonts w:ascii="Times New Roman" w:hAnsi="Times New Roman" w:cs="Times New Roman"/>
          <w:sz w:val="26"/>
          <w:szCs w:val="26"/>
          <w:lang w:val="en-US"/>
        </w:rPr>
        <w:t>VK</w:t>
      </w:r>
      <w:r w:rsidR="00F6320B" w:rsidRPr="00F6320B">
        <w:rPr>
          <w:rFonts w:ascii="Times New Roman" w:hAnsi="Times New Roman" w:cs="Times New Roman"/>
          <w:sz w:val="26"/>
          <w:szCs w:val="26"/>
        </w:rPr>
        <w:t>https://vk.com/junostshush</w:t>
      </w:r>
    </w:p>
    <w:p w:rsidR="000C7763" w:rsidRPr="00CD503A" w:rsidRDefault="000C7763" w:rsidP="00F87054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>Заявки на участие в Фестивале подаются в Дом творчества «Юность», каб</w:t>
      </w:r>
      <w:r w:rsidR="008B3731" w:rsidRPr="00CD503A">
        <w:rPr>
          <w:rFonts w:ascii="Times New Roman" w:hAnsi="Times New Roman" w:cs="Times New Roman"/>
          <w:sz w:val="26"/>
          <w:szCs w:val="26"/>
        </w:rPr>
        <w:t>.№</w:t>
      </w:r>
      <w:r w:rsidR="00F87054">
        <w:rPr>
          <w:rFonts w:ascii="Times New Roman" w:hAnsi="Times New Roman" w:cs="Times New Roman"/>
          <w:sz w:val="26"/>
          <w:szCs w:val="26"/>
        </w:rPr>
        <w:t>13</w:t>
      </w:r>
      <w:r w:rsidR="008B3731" w:rsidRPr="00CD503A">
        <w:rPr>
          <w:rFonts w:ascii="Times New Roman" w:hAnsi="Times New Roman" w:cs="Times New Roman"/>
          <w:sz w:val="26"/>
          <w:szCs w:val="26"/>
        </w:rPr>
        <w:t xml:space="preserve"> или отправляются на эл.адрес</w:t>
      </w:r>
      <w:r w:rsidR="008B3731" w:rsidRPr="0005060A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62091E" w:rsidRPr="0005060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vzqlyadnash</w:t>
        </w:r>
        <w:r w:rsidR="0062091E" w:rsidRPr="0005060A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62091E" w:rsidRPr="0005060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yanelex</w:t>
        </w:r>
        <w:r w:rsidR="0062091E" w:rsidRPr="0005060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62091E" w:rsidRPr="0005060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8B3731" w:rsidRPr="00CD503A">
        <w:rPr>
          <w:rFonts w:ascii="Times New Roman" w:hAnsi="Times New Roman" w:cs="Times New Roman"/>
          <w:sz w:val="26"/>
          <w:szCs w:val="26"/>
        </w:rPr>
        <w:t>тел. для справок 8(39139)3-39-77,8-923-</w:t>
      </w:r>
      <w:r w:rsidR="00F87054">
        <w:rPr>
          <w:rFonts w:ascii="Times New Roman" w:hAnsi="Times New Roman" w:cs="Times New Roman"/>
          <w:sz w:val="26"/>
          <w:szCs w:val="26"/>
        </w:rPr>
        <w:t>278</w:t>
      </w:r>
      <w:r w:rsidR="008B3731" w:rsidRPr="00CD503A">
        <w:rPr>
          <w:rFonts w:ascii="Times New Roman" w:hAnsi="Times New Roman" w:cs="Times New Roman"/>
          <w:sz w:val="26"/>
          <w:szCs w:val="26"/>
        </w:rPr>
        <w:t>-</w:t>
      </w:r>
      <w:r w:rsidR="00F87054">
        <w:rPr>
          <w:rFonts w:ascii="Times New Roman" w:hAnsi="Times New Roman" w:cs="Times New Roman"/>
          <w:sz w:val="26"/>
          <w:szCs w:val="26"/>
        </w:rPr>
        <w:t>50</w:t>
      </w:r>
      <w:r w:rsidR="008B3731" w:rsidRPr="00CD503A">
        <w:rPr>
          <w:rFonts w:ascii="Times New Roman" w:hAnsi="Times New Roman" w:cs="Times New Roman"/>
          <w:sz w:val="26"/>
          <w:szCs w:val="26"/>
        </w:rPr>
        <w:t>-</w:t>
      </w:r>
      <w:r w:rsidR="00F87054">
        <w:rPr>
          <w:rFonts w:ascii="Times New Roman" w:hAnsi="Times New Roman" w:cs="Times New Roman"/>
          <w:sz w:val="26"/>
          <w:szCs w:val="26"/>
        </w:rPr>
        <w:t>09</w:t>
      </w:r>
      <w:r w:rsidR="008B3731" w:rsidRPr="00CD503A">
        <w:rPr>
          <w:rFonts w:ascii="Times New Roman" w:hAnsi="Times New Roman" w:cs="Times New Roman"/>
          <w:sz w:val="26"/>
          <w:szCs w:val="26"/>
        </w:rPr>
        <w:t xml:space="preserve">- </w:t>
      </w:r>
      <w:r w:rsidR="00F87054">
        <w:rPr>
          <w:rFonts w:ascii="Times New Roman" w:hAnsi="Times New Roman" w:cs="Times New Roman"/>
          <w:sz w:val="26"/>
          <w:szCs w:val="26"/>
        </w:rPr>
        <w:t>Лилия Викторовна Голуб</w:t>
      </w:r>
      <w:r w:rsidR="008B3731" w:rsidRPr="00CD503A">
        <w:rPr>
          <w:rFonts w:ascii="Times New Roman" w:hAnsi="Times New Roman" w:cs="Times New Roman"/>
          <w:sz w:val="26"/>
          <w:szCs w:val="26"/>
        </w:rPr>
        <w:t>.</w:t>
      </w:r>
    </w:p>
    <w:p w:rsidR="007E49A4" w:rsidRPr="00CD503A" w:rsidRDefault="008B3731" w:rsidP="00CD503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D503A">
        <w:rPr>
          <w:rFonts w:ascii="Times New Roman" w:hAnsi="Times New Roman" w:cs="Times New Roman"/>
          <w:sz w:val="26"/>
          <w:szCs w:val="26"/>
        </w:rPr>
        <w:t>Обязательно проверяйте наличие ответа от организаторов о получении заявки.</w:t>
      </w:r>
    </w:p>
    <w:p w:rsidR="00DB0B33" w:rsidRDefault="007E49A4" w:rsidP="0005060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7.2</w:t>
      </w:r>
      <w:r w:rsidRPr="007E49A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7E49A4">
        <w:rPr>
          <w:rFonts w:ascii="Times New Roman" w:hAnsi="Times New Roman" w:cs="Times New Roman"/>
          <w:sz w:val="26"/>
          <w:szCs w:val="26"/>
        </w:rPr>
        <w:t xml:space="preserve">Оргкомитет Фестиваля имеет права выкладывать в социальные сети Фестиваля (Ютуб, группа в </w:t>
      </w:r>
      <w:r w:rsidRPr="007E49A4">
        <w:rPr>
          <w:rFonts w:ascii="Times New Roman" w:hAnsi="Times New Roman" w:cs="Times New Roman"/>
          <w:sz w:val="26"/>
          <w:szCs w:val="26"/>
          <w:lang w:val="en-US"/>
        </w:rPr>
        <w:t>VK</w:t>
      </w:r>
      <w:r w:rsidRPr="007E49A4">
        <w:rPr>
          <w:rFonts w:ascii="Times New Roman" w:hAnsi="Times New Roman" w:cs="Times New Roman"/>
          <w:sz w:val="26"/>
          <w:szCs w:val="26"/>
        </w:rPr>
        <w:t xml:space="preserve"> и на сайт</w:t>
      </w:r>
      <w:r w:rsidR="00F87054" w:rsidRPr="00F053F6">
        <w:rPr>
          <w:rFonts w:ascii="Times New Roman" w:hAnsi="Times New Roman" w:cs="Times New Roman"/>
          <w:sz w:val="26"/>
          <w:szCs w:val="24"/>
        </w:rPr>
        <w:t>МБОУ ДО «Центр</w:t>
      </w:r>
      <w:r w:rsidR="00F87054">
        <w:rPr>
          <w:rFonts w:ascii="Times New Roman" w:hAnsi="Times New Roman" w:cs="Times New Roman"/>
          <w:sz w:val="26"/>
          <w:szCs w:val="24"/>
        </w:rPr>
        <w:t>а</w:t>
      </w:r>
      <w:r w:rsidR="00F87054" w:rsidRPr="00F053F6">
        <w:rPr>
          <w:rFonts w:ascii="Times New Roman" w:hAnsi="Times New Roman" w:cs="Times New Roman"/>
          <w:sz w:val="26"/>
          <w:szCs w:val="24"/>
        </w:rPr>
        <w:t xml:space="preserve"> дополнительного образования Шушенского района»</w:t>
      </w:r>
      <w:r w:rsidRPr="007E49A4">
        <w:rPr>
          <w:rFonts w:ascii="Times New Roman" w:hAnsi="Times New Roman" w:cs="Times New Roman"/>
          <w:sz w:val="26"/>
          <w:szCs w:val="26"/>
        </w:rPr>
        <w:t xml:space="preserve">) любую работу, присланную на конкурс без разрешения </w:t>
      </w:r>
      <w:r w:rsidR="0062091E" w:rsidRPr="007E49A4">
        <w:rPr>
          <w:rFonts w:ascii="Times New Roman" w:hAnsi="Times New Roman" w:cs="Times New Roman"/>
          <w:sz w:val="26"/>
          <w:szCs w:val="26"/>
        </w:rPr>
        <w:t>авторов</w:t>
      </w:r>
      <w:r w:rsidR="0062091E" w:rsidRPr="007E49A4">
        <w:rPr>
          <w:rFonts w:ascii="Times New Roman" w:hAnsi="Times New Roman" w:cs="Times New Roman"/>
          <w:b/>
          <w:sz w:val="26"/>
          <w:szCs w:val="26"/>
        </w:rPr>
        <w:t>.</w:t>
      </w: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7E49A4" w:rsidRPr="007E49A4" w:rsidRDefault="007E49A4" w:rsidP="00CD503A">
      <w:pPr>
        <w:spacing w:line="240" w:lineRule="auto"/>
        <w:ind w:right="1560"/>
        <w:rPr>
          <w:rFonts w:ascii="Times New Roman" w:hAnsi="Times New Roman" w:cs="Times New Roman"/>
          <w:b/>
          <w:sz w:val="26"/>
          <w:szCs w:val="26"/>
        </w:rPr>
      </w:pPr>
    </w:p>
    <w:p w:rsidR="00DB0B33" w:rsidRDefault="00DB0B33" w:rsidP="00CD503A">
      <w:pPr>
        <w:pStyle w:val="a9"/>
        <w:ind w:left="6372"/>
        <w:rPr>
          <w:rFonts w:ascii="Times New Roman" w:hAnsi="Times New Roman" w:cs="Times New Roman"/>
          <w:sz w:val="26"/>
          <w:szCs w:val="26"/>
        </w:rPr>
      </w:pPr>
    </w:p>
    <w:p w:rsidR="00F87054" w:rsidRDefault="00F87054" w:rsidP="00CD503A">
      <w:pPr>
        <w:pStyle w:val="a9"/>
        <w:ind w:left="6372"/>
        <w:rPr>
          <w:rFonts w:ascii="Times New Roman" w:hAnsi="Times New Roman" w:cs="Times New Roman"/>
          <w:sz w:val="26"/>
          <w:szCs w:val="26"/>
        </w:rPr>
      </w:pPr>
    </w:p>
    <w:p w:rsidR="00F87054" w:rsidRDefault="00F87054" w:rsidP="00CD503A">
      <w:pPr>
        <w:pStyle w:val="a9"/>
        <w:ind w:left="6372"/>
        <w:rPr>
          <w:rFonts w:ascii="Times New Roman" w:hAnsi="Times New Roman" w:cs="Times New Roman"/>
          <w:sz w:val="26"/>
          <w:szCs w:val="26"/>
        </w:rPr>
      </w:pPr>
    </w:p>
    <w:p w:rsidR="00F87054" w:rsidRDefault="00F87054" w:rsidP="00CD503A">
      <w:pPr>
        <w:pStyle w:val="a9"/>
        <w:ind w:left="6372"/>
        <w:rPr>
          <w:rFonts w:ascii="Times New Roman" w:hAnsi="Times New Roman" w:cs="Times New Roman"/>
          <w:sz w:val="26"/>
          <w:szCs w:val="26"/>
        </w:rPr>
      </w:pPr>
    </w:p>
    <w:p w:rsidR="0005060A" w:rsidRPr="00CD503A" w:rsidRDefault="0005060A" w:rsidP="00CD503A">
      <w:pPr>
        <w:pStyle w:val="a9"/>
        <w:ind w:left="6372"/>
        <w:rPr>
          <w:rFonts w:ascii="Times New Roman" w:hAnsi="Times New Roman" w:cs="Times New Roman"/>
          <w:sz w:val="26"/>
          <w:szCs w:val="26"/>
        </w:rPr>
      </w:pPr>
    </w:p>
    <w:p w:rsidR="00E704DD" w:rsidRDefault="00E704DD" w:rsidP="00CD503A">
      <w:pPr>
        <w:pStyle w:val="a9"/>
        <w:ind w:left="6372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704DD" w:rsidRDefault="00E704DD" w:rsidP="00CD503A">
      <w:pPr>
        <w:pStyle w:val="a9"/>
        <w:ind w:left="6372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B0B33" w:rsidRPr="00CD503A" w:rsidRDefault="00DB0B33" w:rsidP="00CD503A">
      <w:pPr>
        <w:pStyle w:val="a9"/>
        <w:ind w:left="6372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503A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Приложение</w:t>
      </w:r>
      <w:r w:rsidR="001743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1</w:t>
      </w:r>
    </w:p>
    <w:p w:rsidR="00DB0B33" w:rsidRPr="00CD503A" w:rsidRDefault="00DB0B33" w:rsidP="00CD503A">
      <w:pPr>
        <w:pStyle w:val="a9"/>
        <w:ind w:left="6372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503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Положению </w:t>
      </w:r>
    </w:p>
    <w:p w:rsidR="00DB0B33" w:rsidRPr="00CD503A" w:rsidRDefault="00DB0B33" w:rsidP="00CD503A">
      <w:pPr>
        <w:pStyle w:val="a9"/>
        <w:ind w:left="6372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503A">
        <w:rPr>
          <w:rFonts w:ascii="Times New Roman" w:eastAsia="Times New Roman" w:hAnsi="Times New Roman" w:cs="Times New Roman"/>
          <w:sz w:val="26"/>
          <w:szCs w:val="26"/>
          <w:lang w:eastAsia="zh-CN"/>
        </w:rPr>
        <w:t>о проведении</w:t>
      </w:r>
    </w:p>
    <w:p w:rsidR="00DB0B33" w:rsidRPr="00CD503A" w:rsidRDefault="00DB0B33" w:rsidP="00CD503A">
      <w:pPr>
        <w:pStyle w:val="a9"/>
        <w:ind w:left="6372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503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районного </w:t>
      </w:r>
      <w:r w:rsidR="00CD503A">
        <w:rPr>
          <w:rFonts w:ascii="Times New Roman" w:eastAsia="Times New Roman" w:hAnsi="Times New Roman" w:cs="Times New Roman"/>
          <w:sz w:val="26"/>
          <w:szCs w:val="26"/>
          <w:lang w:eastAsia="zh-CN"/>
        </w:rPr>
        <w:t>медиафестиваля</w:t>
      </w:r>
    </w:p>
    <w:p w:rsidR="00DB0B33" w:rsidRPr="00DB0B33" w:rsidRDefault="00DB0B33" w:rsidP="00CD503A">
      <w:pPr>
        <w:pStyle w:val="a9"/>
        <w:ind w:left="6372"/>
        <w:rPr>
          <w:rFonts w:eastAsia="Times New Roman"/>
          <w:sz w:val="24"/>
          <w:szCs w:val="24"/>
          <w:lang w:eastAsia="zh-CN"/>
        </w:rPr>
      </w:pPr>
      <w:r w:rsidRPr="00CD503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«</w:t>
      </w:r>
      <w:r w:rsidR="005335D3">
        <w:rPr>
          <w:rFonts w:ascii="Times New Roman" w:eastAsia="Times New Roman" w:hAnsi="Times New Roman" w:cs="Times New Roman"/>
          <w:sz w:val="26"/>
          <w:szCs w:val="26"/>
          <w:lang w:eastAsia="zh-CN"/>
        </w:rPr>
        <w:t>НАШ ВЗГЛЯД</w:t>
      </w:r>
      <w:r w:rsidR="00BF1156" w:rsidRPr="00CD503A">
        <w:rPr>
          <w:rFonts w:ascii="Times New Roman" w:eastAsia="Times New Roman" w:hAnsi="Times New Roman" w:cs="Times New Roman"/>
          <w:sz w:val="26"/>
          <w:szCs w:val="26"/>
          <w:lang w:eastAsia="zh-CN"/>
        </w:rPr>
        <w:t>!</w:t>
      </w:r>
      <w:r w:rsidRPr="00CD503A"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</w:p>
    <w:p w:rsidR="00DB0B33" w:rsidRPr="00DB0B33" w:rsidRDefault="00DB0B33" w:rsidP="00DB0B33">
      <w:pPr>
        <w:suppressAutoHyphens/>
        <w:snapToGrid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</w:pPr>
    </w:p>
    <w:p w:rsidR="00DB0B33" w:rsidRPr="0041594A" w:rsidRDefault="00DB0B33" w:rsidP="00CD503A">
      <w:pPr>
        <w:tabs>
          <w:tab w:val="left" w:pos="5103"/>
        </w:tabs>
        <w:suppressAutoHyphens/>
        <w:snapToGrid w:val="0"/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  <w:r w:rsidRPr="004159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Форма заявки</w:t>
      </w:r>
    </w:p>
    <w:p w:rsidR="00DB0B33" w:rsidRPr="0041594A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59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 участие в районном </w:t>
      </w:r>
      <w:r w:rsidR="00CD503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медиа</w:t>
      </w:r>
      <w:r w:rsidR="004159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фестивале</w:t>
      </w:r>
    </w:p>
    <w:p w:rsidR="00DB0B33" w:rsidRPr="00403BE7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03B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5335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НАШ ВЗГЛЯД!</w:t>
      </w:r>
      <w:r w:rsidRPr="00403B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DB0B33" w:rsidRPr="0041594A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59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202</w:t>
      </w:r>
      <w:r w:rsidR="00E704D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Pr="004159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г.</w:t>
      </w:r>
    </w:p>
    <w:p w:rsidR="00DB0B33" w:rsidRPr="0041594A" w:rsidRDefault="00DB0B33" w:rsidP="00CD503A">
      <w:pPr>
        <w:tabs>
          <w:tab w:val="left" w:pos="5103"/>
          <w:tab w:val="left" w:pos="5880"/>
        </w:tabs>
        <w:suppressAutoHyphens/>
        <w:spacing w:after="0" w:line="240" w:lineRule="auto"/>
        <w:ind w:right="-1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0B33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5"/>
        <w:gridCol w:w="2465"/>
        <w:gridCol w:w="2126"/>
        <w:gridCol w:w="1984"/>
      </w:tblGrid>
      <w:tr w:rsidR="00403BE7" w:rsidRPr="00403BE7" w:rsidTr="00403BE7">
        <w:tc>
          <w:tcPr>
            <w:tcW w:w="3915" w:type="dxa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Номинация </w:t>
            </w:r>
          </w:p>
        </w:tc>
        <w:tc>
          <w:tcPr>
            <w:tcW w:w="6575" w:type="dxa"/>
            <w:gridSpan w:val="3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BE7" w:rsidRPr="00403BE7" w:rsidTr="00403BE7">
        <w:tc>
          <w:tcPr>
            <w:tcW w:w="3915" w:type="dxa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6575" w:type="dxa"/>
            <w:gridSpan w:val="3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BE7" w:rsidRPr="00403BE7" w:rsidTr="00403BE7">
        <w:tc>
          <w:tcPr>
            <w:tcW w:w="3915" w:type="dxa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образовательного учреждения, адрес.</w:t>
            </w:r>
          </w:p>
        </w:tc>
        <w:tc>
          <w:tcPr>
            <w:tcW w:w="6575" w:type="dxa"/>
            <w:gridSpan w:val="3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BE7" w:rsidRPr="00403BE7" w:rsidTr="00403BE7">
        <w:tc>
          <w:tcPr>
            <w:tcW w:w="3915" w:type="dxa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педагога – руководителя команды</w:t>
            </w:r>
          </w:p>
        </w:tc>
        <w:tc>
          <w:tcPr>
            <w:tcW w:w="6575" w:type="dxa"/>
            <w:gridSpan w:val="3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BE7" w:rsidRPr="00403BE7" w:rsidTr="00403BE7">
        <w:tc>
          <w:tcPr>
            <w:tcW w:w="3915" w:type="dxa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 xml:space="preserve">Телефон рабочий (с кодом), сотовый, </w:t>
            </w:r>
            <w:r w:rsidRPr="00403B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>-mail</w:t>
            </w:r>
          </w:p>
        </w:tc>
        <w:tc>
          <w:tcPr>
            <w:tcW w:w="6575" w:type="dxa"/>
            <w:gridSpan w:val="3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BE7" w:rsidRPr="00403BE7" w:rsidTr="00403BE7">
        <w:tc>
          <w:tcPr>
            <w:tcW w:w="10490" w:type="dxa"/>
            <w:gridSpan w:val="4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Информация о команде (авторы и исполнители работы)</w:t>
            </w:r>
          </w:p>
        </w:tc>
      </w:tr>
      <w:tr w:rsidR="00403BE7" w:rsidRPr="00403BE7" w:rsidTr="00403BE7">
        <w:trPr>
          <w:trHeight w:val="273"/>
        </w:trPr>
        <w:tc>
          <w:tcPr>
            <w:tcW w:w="3915" w:type="dxa"/>
            <w:vMerge w:val="restart"/>
          </w:tcPr>
          <w:p w:rsid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 xml:space="preserve">Список участников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403BE7" w:rsidRPr="00403BE7" w:rsidRDefault="00403BE7" w:rsidP="00403BE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</w:t>
            </w:r>
          </w:p>
        </w:tc>
        <w:tc>
          <w:tcPr>
            <w:tcW w:w="2126" w:type="dxa"/>
          </w:tcPr>
          <w:p w:rsidR="00403BE7" w:rsidRPr="00403BE7" w:rsidRDefault="00403BE7" w:rsidP="00403BE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984" w:type="dxa"/>
          </w:tcPr>
          <w:p w:rsidR="00403BE7" w:rsidRPr="00403BE7" w:rsidRDefault="00403BE7" w:rsidP="00403BE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>Школа, класс,</w:t>
            </w:r>
          </w:p>
        </w:tc>
      </w:tr>
      <w:tr w:rsidR="00403BE7" w:rsidRPr="00403BE7" w:rsidTr="00403BE7">
        <w:trPr>
          <w:trHeight w:val="817"/>
        </w:trPr>
        <w:tc>
          <w:tcPr>
            <w:tcW w:w="3915" w:type="dxa"/>
            <w:vMerge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403BE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6" w:type="dxa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BE7" w:rsidRPr="00403BE7" w:rsidRDefault="00403BE7" w:rsidP="00403BE7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0B33" w:rsidRPr="0041594A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DB0B33" w:rsidRPr="0041594A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:rsidR="00DB0B33" w:rsidRPr="0041594A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594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  учреждения                                                        Подпись</w:t>
      </w:r>
    </w:p>
    <w:p w:rsidR="00DB0B33" w:rsidRPr="0041594A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0B33" w:rsidRPr="0041594A" w:rsidRDefault="00DB0B33" w:rsidP="00CD503A">
      <w:pPr>
        <w:tabs>
          <w:tab w:val="left" w:pos="5103"/>
        </w:tabs>
        <w:suppressAutoHyphens/>
        <w:spacing w:after="0" w:line="240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5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МП                                </w:t>
      </w:r>
    </w:p>
    <w:p w:rsidR="00403BE7" w:rsidRDefault="00403BE7" w:rsidP="00CD503A">
      <w:pPr>
        <w:tabs>
          <w:tab w:val="left" w:pos="5103"/>
        </w:tabs>
        <w:spacing w:line="240" w:lineRule="auto"/>
        <w:ind w:right="-1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3BE7" w:rsidRDefault="00403BE7" w:rsidP="00CD503A">
      <w:pPr>
        <w:tabs>
          <w:tab w:val="left" w:pos="5103"/>
        </w:tabs>
        <w:spacing w:line="240" w:lineRule="auto"/>
        <w:ind w:right="-1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3BE7" w:rsidRDefault="00403BE7" w:rsidP="00CD503A">
      <w:pPr>
        <w:tabs>
          <w:tab w:val="left" w:pos="5103"/>
        </w:tabs>
        <w:spacing w:line="240" w:lineRule="auto"/>
        <w:ind w:right="-1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B0B33" w:rsidRPr="00403BE7" w:rsidRDefault="00403BE7" w:rsidP="00CD503A">
      <w:pPr>
        <w:tabs>
          <w:tab w:val="left" w:pos="5103"/>
        </w:tabs>
        <w:spacing w:line="240" w:lineRule="auto"/>
        <w:ind w:right="-140"/>
        <w:rPr>
          <w:rFonts w:ascii="Times New Roman" w:hAnsi="Times New Roman" w:cs="Times New Roman"/>
          <w:sz w:val="26"/>
          <w:szCs w:val="26"/>
          <w:u w:val="single"/>
        </w:rPr>
      </w:pPr>
      <w:r w:rsidRPr="00403BE7">
        <w:rPr>
          <w:rFonts w:ascii="Times New Roman" w:hAnsi="Times New Roman" w:cs="Times New Roman"/>
          <w:sz w:val="26"/>
          <w:szCs w:val="26"/>
          <w:u w:val="single"/>
        </w:rPr>
        <w:t>На одну работу заполняется одна заявка!</w:t>
      </w:r>
    </w:p>
    <w:sectPr w:rsidR="00DB0B33" w:rsidRPr="00403BE7" w:rsidSect="00F053F6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98" w:rsidRDefault="00615F98" w:rsidP="0041594A">
      <w:pPr>
        <w:spacing w:after="0" w:line="240" w:lineRule="auto"/>
      </w:pPr>
      <w:r>
        <w:separator/>
      </w:r>
    </w:p>
  </w:endnote>
  <w:endnote w:type="continuationSeparator" w:id="1">
    <w:p w:rsidR="00615F98" w:rsidRDefault="00615F98" w:rsidP="0041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98" w:rsidRDefault="00615F98" w:rsidP="0041594A">
      <w:pPr>
        <w:spacing w:after="0" w:line="240" w:lineRule="auto"/>
      </w:pPr>
      <w:r>
        <w:separator/>
      </w:r>
    </w:p>
  </w:footnote>
  <w:footnote w:type="continuationSeparator" w:id="1">
    <w:p w:rsidR="00615F98" w:rsidRDefault="00615F98" w:rsidP="0041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55FD"/>
    <w:multiLevelType w:val="hybridMultilevel"/>
    <w:tmpl w:val="E0D4A260"/>
    <w:lvl w:ilvl="0" w:tplc="0C06A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61D29"/>
    <w:rsid w:val="0005060A"/>
    <w:rsid w:val="000516C9"/>
    <w:rsid w:val="00065B94"/>
    <w:rsid w:val="0007451D"/>
    <w:rsid w:val="000C7763"/>
    <w:rsid w:val="000F1179"/>
    <w:rsid w:val="000F58D0"/>
    <w:rsid w:val="00102B36"/>
    <w:rsid w:val="00165E05"/>
    <w:rsid w:val="00174348"/>
    <w:rsid w:val="00190233"/>
    <w:rsid w:val="001E0A13"/>
    <w:rsid w:val="002273E5"/>
    <w:rsid w:val="002D49EB"/>
    <w:rsid w:val="00334B27"/>
    <w:rsid w:val="00335F5E"/>
    <w:rsid w:val="0038739B"/>
    <w:rsid w:val="00403BE7"/>
    <w:rsid w:val="0041594A"/>
    <w:rsid w:val="004404F5"/>
    <w:rsid w:val="00446710"/>
    <w:rsid w:val="004B55F2"/>
    <w:rsid w:val="005335D3"/>
    <w:rsid w:val="005F24DF"/>
    <w:rsid w:val="006133AE"/>
    <w:rsid w:val="00615F98"/>
    <w:rsid w:val="0062091E"/>
    <w:rsid w:val="00640D38"/>
    <w:rsid w:val="00642FAC"/>
    <w:rsid w:val="0072691A"/>
    <w:rsid w:val="007C0DB7"/>
    <w:rsid w:val="007C5150"/>
    <w:rsid w:val="007E1625"/>
    <w:rsid w:val="007E49A4"/>
    <w:rsid w:val="00810560"/>
    <w:rsid w:val="00857A6E"/>
    <w:rsid w:val="00861D29"/>
    <w:rsid w:val="008B3731"/>
    <w:rsid w:val="0095467E"/>
    <w:rsid w:val="009B155F"/>
    <w:rsid w:val="00A13E6F"/>
    <w:rsid w:val="00A7741E"/>
    <w:rsid w:val="00A825C7"/>
    <w:rsid w:val="00AB5D7C"/>
    <w:rsid w:val="00BA5ED9"/>
    <w:rsid w:val="00BF1156"/>
    <w:rsid w:val="00CD503A"/>
    <w:rsid w:val="00CD6672"/>
    <w:rsid w:val="00D2401A"/>
    <w:rsid w:val="00DB0B33"/>
    <w:rsid w:val="00DF0DD6"/>
    <w:rsid w:val="00DF69A8"/>
    <w:rsid w:val="00E330E0"/>
    <w:rsid w:val="00E41DC1"/>
    <w:rsid w:val="00E57386"/>
    <w:rsid w:val="00E704DD"/>
    <w:rsid w:val="00F053F6"/>
    <w:rsid w:val="00F41462"/>
    <w:rsid w:val="00F6320B"/>
    <w:rsid w:val="00F65053"/>
    <w:rsid w:val="00F87054"/>
    <w:rsid w:val="00FF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D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776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65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1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594A"/>
  </w:style>
  <w:style w:type="paragraph" w:styleId="a7">
    <w:name w:val="footer"/>
    <w:basedOn w:val="a"/>
    <w:link w:val="a8"/>
    <w:uiPriority w:val="99"/>
    <w:unhideWhenUsed/>
    <w:rsid w:val="0041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594A"/>
  </w:style>
  <w:style w:type="paragraph" w:styleId="a9">
    <w:name w:val="No Spacing"/>
    <w:uiPriority w:val="1"/>
    <w:qFormat/>
    <w:rsid w:val="00CD503A"/>
    <w:pPr>
      <w:spacing w:after="0" w:line="240" w:lineRule="auto"/>
    </w:pPr>
  </w:style>
  <w:style w:type="table" w:styleId="aa">
    <w:name w:val="Table Grid"/>
    <w:basedOn w:val="a1"/>
    <w:uiPriority w:val="39"/>
    <w:rsid w:val="0040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qlyadnash@yanel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ДДТ-Знайка-04</dc:creator>
  <cp:keywords/>
  <dc:description/>
  <cp:lastModifiedBy>Admin</cp:lastModifiedBy>
  <cp:revision>21</cp:revision>
  <dcterms:created xsi:type="dcterms:W3CDTF">2019-09-03T01:05:00Z</dcterms:created>
  <dcterms:modified xsi:type="dcterms:W3CDTF">2020-09-17T03:11:00Z</dcterms:modified>
</cp:coreProperties>
</file>